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700A60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835"/>
              <w:gridCol w:w="1300"/>
              <w:gridCol w:w="835"/>
              <w:gridCol w:w="1670"/>
              <w:gridCol w:w="1298"/>
            </w:tblGrid>
            <w:tr w:rsidR="00F40391" w:rsidRPr="00F40391" w:rsidTr="00782EB9">
              <w:trPr>
                <w:trHeight w:val="1178"/>
              </w:trPr>
              <w:tc>
                <w:tcPr>
                  <w:tcW w:w="2122" w:type="dxa"/>
                </w:tcPr>
                <w:p w:rsidR="00F40391" w:rsidRPr="00F40391" w:rsidRDefault="00F40391" w:rsidP="00316B41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835" w:type="dxa"/>
                </w:tcPr>
                <w:p w:rsidR="00F40391" w:rsidRPr="00F40391" w:rsidRDefault="00F40391" w:rsidP="00316B41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00" w:type="dxa"/>
                </w:tcPr>
                <w:p w:rsidR="00F40391" w:rsidRPr="00F40391" w:rsidRDefault="00F40391" w:rsidP="00316B41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35" w:type="dxa"/>
                </w:tcPr>
                <w:p w:rsidR="00F40391" w:rsidRPr="00F40391" w:rsidRDefault="00F40391" w:rsidP="00316B41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40391" w:rsidP="00316B41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298" w:type="dxa"/>
                </w:tcPr>
                <w:p w:rsidR="00F40391" w:rsidRPr="00F40391" w:rsidRDefault="00F40391" w:rsidP="00316B41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6A203E" w:rsidRPr="00F40391" w:rsidTr="006A203E">
              <w:trPr>
                <w:trHeight w:val="1174"/>
              </w:trPr>
              <w:tc>
                <w:tcPr>
                  <w:tcW w:w="2122" w:type="dxa"/>
                </w:tcPr>
                <w:p w:rsidR="006A203E" w:rsidRPr="006A203E" w:rsidRDefault="006A203E" w:rsidP="00316B41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A203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Нитки для швейной машины</w:t>
                  </w:r>
                </w:p>
              </w:tc>
              <w:tc>
                <w:tcPr>
                  <w:tcW w:w="2835" w:type="dxa"/>
                </w:tcPr>
                <w:p w:rsidR="006A203E" w:rsidRPr="006A203E" w:rsidRDefault="006A203E" w:rsidP="00316B41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</w:rPr>
                  </w:pPr>
                  <w:r w:rsidRPr="006A203E">
                    <w:rPr>
                      <w:rFonts w:ascii="Times New Roman" w:hAnsi="Times New Roman" w:cs="Times New Roman"/>
                    </w:rPr>
                    <w:t xml:space="preserve">Нитки №40, 5000м, полиэстер цвет </w:t>
                  </w:r>
                  <w:r w:rsidR="0036770A">
                    <w:rPr>
                      <w:rFonts w:ascii="Times New Roman" w:hAnsi="Times New Roman" w:cs="Times New Roman"/>
                    </w:rPr>
                    <w:t xml:space="preserve"> белый-20шт</w:t>
                  </w:r>
                  <w:proofErr w:type="gramStart"/>
                  <w:r w:rsidR="0036770A">
                    <w:rPr>
                      <w:rFonts w:ascii="Times New Roman" w:hAnsi="Times New Roman" w:cs="Times New Roman"/>
                    </w:rPr>
                    <w:t>.ч</w:t>
                  </w:r>
                  <w:proofErr w:type="gramEnd"/>
                  <w:r w:rsidR="0036770A">
                    <w:rPr>
                      <w:rFonts w:ascii="Times New Roman" w:hAnsi="Times New Roman" w:cs="Times New Roman"/>
                    </w:rPr>
                    <w:t>ерный-10шт.,синий-5щт.зеленый-5 шт.бордо-5шт.бежевый-5шт.</w:t>
                  </w:r>
                </w:p>
              </w:tc>
              <w:tc>
                <w:tcPr>
                  <w:tcW w:w="1300" w:type="dxa"/>
                </w:tcPr>
                <w:p w:rsidR="006A203E" w:rsidRPr="00782EB9" w:rsidRDefault="006A203E" w:rsidP="00316B41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835" w:type="dxa"/>
                </w:tcPr>
                <w:p w:rsidR="006A203E" w:rsidRPr="006A203E" w:rsidRDefault="006A203E" w:rsidP="00316B41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</w:rPr>
                  </w:pPr>
                  <w:r w:rsidRPr="006A203E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670" w:type="dxa"/>
                </w:tcPr>
                <w:p w:rsidR="006A203E" w:rsidRPr="006A203E" w:rsidRDefault="006A203E" w:rsidP="00316B41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</w:rPr>
                  </w:pPr>
                  <w:r w:rsidRPr="006A203E">
                    <w:rPr>
                      <w:rFonts w:ascii="Times New Roman" w:hAnsi="Times New Roman" w:cs="Times New Roman"/>
                    </w:rPr>
                    <w:t>460,00</w:t>
                  </w:r>
                </w:p>
              </w:tc>
              <w:tc>
                <w:tcPr>
                  <w:tcW w:w="1298" w:type="dxa"/>
                </w:tcPr>
                <w:p w:rsidR="006A203E" w:rsidRPr="006A203E" w:rsidRDefault="006A203E" w:rsidP="00316B41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A203E">
                    <w:rPr>
                      <w:rFonts w:ascii="Times New Roman" w:hAnsi="Times New Roman" w:cs="Times New Roman"/>
                      <w:color w:val="000000"/>
                    </w:rPr>
                    <w:t>23 000,00</w:t>
                  </w:r>
                </w:p>
              </w:tc>
            </w:tr>
            <w:tr w:rsidR="006A203E" w:rsidRPr="00F40391" w:rsidTr="006A203E">
              <w:trPr>
                <w:trHeight w:val="1174"/>
              </w:trPr>
              <w:tc>
                <w:tcPr>
                  <w:tcW w:w="2122" w:type="dxa"/>
                </w:tcPr>
                <w:p w:rsidR="006A203E" w:rsidRPr="006A203E" w:rsidRDefault="006A203E" w:rsidP="00316B41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A203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Масло для швейной машины</w:t>
                  </w:r>
                </w:p>
              </w:tc>
              <w:tc>
                <w:tcPr>
                  <w:tcW w:w="2835" w:type="dxa"/>
                </w:tcPr>
                <w:p w:rsidR="006A203E" w:rsidRPr="006A203E" w:rsidRDefault="006A203E" w:rsidP="00316B41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</w:rPr>
                  </w:pPr>
                  <w:r w:rsidRPr="006A203E">
                    <w:rPr>
                      <w:rFonts w:ascii="Times New Roman" w:hAnsi="Times New Roman" w:cs="Times New Roman"/>
                    </w:rPr>
                    <w:t>Масло смазочное универсальное бытовое</w:t>
                  </w:r>
                </w:p>
              </w:tc>
              <w:tc>
                <w:tcPr>
                  <w:tcW w:w="1300" w:type="dxa"/>
                </w:tcPr>
                <w:p w:rsidR="006A203E" w:rsidRDefault="006A203E" w:rsidP="00316B41">
                  <w:pPr>
                    <w:framePr w:hSpace="180" w:wrap="around" w:hAnchor="margin" w:x="-601" w:y="584"/>
                    <w:jc w:val="center"/>
                  </w:pPr>
                  <w:r w:rsidRPr="00BF203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835" w:type="dxa"/>
                </w:tcPr>
                <w:p w:rsidR="006A203E" w:rsidRPr="006A203E" w:rsidRDefault="006A203E" w:rsidP="00316B41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</w:rPr>
                  </w:pPr>
                  <w:r w:rsidRPr="006A203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670" w:type="dxa"/>
                </w:tcPr>
                <w:p w:rsidR="006A203E" w:rsidRPr="006A203E" w:rsidRDefault="006A203E" w:rsidP="00316B41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</w:rPr>
                  </w:pPr>
                  <w:r w:rsidRPr="006A203E">
                    <w:rPr>
                      <w:rFonts w:ascii="Times New Roman" w:hAnsi="Times New Roman" w:cs="Times New Roman"/>
                    </w:rPr>
                    <w:t>3 650,00</w:t>
                  </w:r>
                </w:p>
              </w:tc>
              <w:tc>
                <w:tcPr>
                  <w:tcW w:w="1298" w:type="dxa"/>
                </w:tcPr>
                <w:p w:rsidR="006A203E" w:rsidRPr="006A203E" w:rsidRDefault="006A203E" w:rsidP="00316B41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A203E">
                    <w:rPr>
                      <w:rFonts w:ascii="Times New Roman" w:hAnsi="Times New Roman" w:cs="Times New Roman"/>
                      <w:color w:val="000000"/>
                    </w:rPr>
                    <w:t>3 650,00</w:t>
                  </w:r>
                </w:p>
              </w:tc>
            </w:tr>
            <w:tr w:rsidR="006A203E" w:rsidRPr="00F40391" w:rsidTr="006A203E">
              <w:trPr>
                <w:trHeight w:val="1174"/>
              </w:trPr>
              <w:tc>
                <w:tcPr>
                  <w:tcW w:w="2122" w:type="dxa"/>
                </w:tcPr>
                <w:p w:rsidR="006A203E" w:rsidRPr="006A203E" w:rsidRDefault="006A203E" w:rsidP="00316B41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A203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Иглы для </w:t>
                  </w:r>
                  <w:proofErr w:type="spellStart"/>
                  <w:r w:rsidRPr="006A203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оверлока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6A203E" w:rsidRPr="006A203E" w:rsidRDefault="006A203E" w:rsidP="00316B41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</w:rPr>
                  </w:pPr>
                  <w:r w:rsidRPr="006A203E">
                    <w:rPr>
                      <w:rFonts w:ascii="Times New Roman" w:hAnsi="Times New Roman" w:cs="Times New Roman"/>
                    </w:rPr>
                    <w:t>Стальные, №</w:t>
                  </w:r>
                  <w:r w:rsidR="00A20940">
                    <w:rPr>
                      <w:rFonts w:ascii="Times New Roman" w:hAnsi="Times New Roman" w:cs="Times New Roman"/>
                    </w:rPr>
                    <w:t>90-10шт</w:t>
                  </w:r>
                  <w:r w:rsidRPr="006A203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20940">
                    <w:rPr>
                      <w:rFonts w:ascii="Times New Roman" w:hAnsi="Times New Roman" w:cs="Times New Roman"/>
                    </w:rPr>
                    <w:t>№100-10шт</w:t>
                  </w:r>
                </w:p>
              </w:tc>
              <w:tc>
                <w:tcPr>
                  <w:tcW w:w="1300" w:type="dxa"/>
                </w:tcPr>
                <w:p w:rsidR="006A203E" w:rsidRDefault="006A203E" w:rsidP="00316B41">
                  <w:pPr>
                    <w:framePr w:hSpace="180" w:wrap="around" w:hAnchor="margin" w:x="-601" w:y="584"/>
                    <w:jc w:val="center"/>
                  </w:pPr>
                  <w:r w:rsidRPr="00BF203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835" w:type="dxa"/>
                </w:tcPr>
                <w:p w:rsidR="006A203E" w:rsidRPr="006A203E" w:rsidRDefault="006A203E" w:rsidP="00316B41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</w:rPr>
                  </w:pPr>
                  <w:r w:rsidRPr="006A203E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670" w:type="dxa"/>
                </w:tcPr>
                <w:p w:rsidR="006A203E" w:rsidRPr="006A203E" w:rsidRDefault="006A203E" w:rsidP="00316B41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</w:rPr>
                  </w:pPr>
                  <w:r w:rsidRPr="006A203E">
                    <w:rPr>
                      <w:rFonts w:ascii="Times New Roman" w:hAnsi="Times New Roman" w:cs="Times New Roman"/>
                    </w:rPr>
                    <w:t>120,20</w:t>
                  </w:r>
                </w:p>
              </w:tc>
              <w:tc>
                <w:tcPr>
                  <w:tcW w:w="1298" w:type="dxa"/>
                </w:tcPr>
                <w:p w:rsidR="006A203E" w:rsidRPr="006A203E" w:rsidRDefault="006A203E" w:rsidP="00316B41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A203E">
                    <w:rPr>
                      <w:rFonts w:ascii="Times New Roman" w:hAnsi="Times New Roman" w:cs="Times New Roman"/>
                      <w:color w:val="000000"/>
                    </w:rPr>
                    <w:t>2 404,00</w:t>
                  </w:r>
                </w:p>
              </w:tc>
            </w:tr>
            <w:tr w:rsidR="006A203E" w:rsidRPr="00F40391" w:rsidTr="006A203E">
              <w:trPr>
                <w:trHeight w:val="1174"/>
              </w:trPr>
              <w:tc>
                <w:tcPr>
                  <w:tcW w:w="2122" w:type="dxa"/>
                </w:tcPr>
                <w:p w:rsidR="006A203E" w:rsidRPr="006A203E" w:rsidRDefault="001D3793" w:rsidP="00316B41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Ножницы </w:t>
                  </w:r>
                  <w:r w:rsidR="006A203E" w:rsidRPr="006A203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для раскроя ткани</w:t>
                  </w:r>
                </w:p>
              </w:tc>
              <w:tc>
                <w:tcPr>
                  <w:tcW w:w="2835" w:type="dxa"/>
                </w:tcPr>
                <w:p w:rsidR="006A203E" w:rsidRPr="006A203E" w:rsidRDefault="006A203E" w:rsidP="00316B41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A203E">
                    <w:rPr>
                      <w:rFonts w:ascii="Times New Roman" w:hAnsi="Times New Roman" w:cs="Times New Roman"/>
                    </w:rPr>
                    <w:t>Усиленные</w:t>
                  </w:r>
                  <w:proofErr w:type="gramEnd"/>
                  <w:r w:rsidRPr="006A203E">
                    <w:rPr>
                      <w:rFonts w:ascii="Times New Roman" w:hAnsi="Times New Roman" w:cs="Times New Roman"/>
                    </w:rPr>
                    <w:t xml:space="preserve"> металлические, удобная ручка, цвет в ассортименте</w:t>
                  </w:r>
                </w:p>
              </w:tc>
              <w:tc>
                <w:tcPr>
                  <w:tcW w:w="1300" w:type="dxa"/>
                </w:tcPr>
                <w:p w:rsidR="006A203E" w:rsidRDefault="006A203E" w:rsidP="00316B41">
                  <w:pPr>
                    <w:framePr w:hSpace="180" w:wrap="around" w:hAnchor="margin" w:x="-601" w:y="584"/>
                    <w:jc w:val="center"/>
                  </w:pPr>
                  <w:bookmarkStart w:id="0" w:name="_GoBack"/>
                  <w:bookmarkEnd w:id="0"/>
                  <w:r w:rsidRPr="00BF203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835" w:type="dxa"/>
                </w:tcPr>
                <w:p w:rsidR="006A203E" w:rsidRPr="006A203E" w:rsidRDefault="006A203E" w:rsidP="00316B41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</w:rPr>
                  </w:pPr>
                  <w:r w:rsidRPr="006A203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670" w:type="dxa"/>
                </w:tcPr>
                <w:p w:rsidR="006A203E" w:rsidRPr="006A203E" w:rsidRDefault="006A203E" w:rsidP="00316B41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</w:rPr>
                  </w:pPr>
                  <w:r w:rsidRPr="006A203E">
                    <w:rPr>
                      <w:rFonts w:ascii="Times New Roman" w:hAnsi="Times New Roman" w:cs="Times New Roman"/>
                    </w:rPr>
                    <w:t>1 818,00</w:t>
                  </w:r>
                </w:p>
              </w:tc>
              <w:tc>
                <w:tcPr>
                  <w:tcW w:w="1298" w:type="dxa"/>
                </w:tcPr>
                <w:p w:rsidR="006A203E" w:rsidRPr="006A203E" w:rsidRDefault="006A203E" w:rsidP="00316B41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A203E">
                    <w:rPr>
                      <w:rFonts w:ascii="Times New Roman" w:hAnsi="Times New Roman" w:cs="Times New Roman"/>
                      <w:color w:val="000000"/>
                    </w:rPr>
                    <w:t>1 818,00</w:t>
                  </w:r>
                </w:p>
              </w:tc>
            </w:tr>
          </w:tbl>
          <w:p w:rsidR="007C47D8" w:rsidRPr="00700A60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Pr="00700A60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Pr="00700A60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Pr="00700A60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0A6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Pr="00700A60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8A2819">
      <w:pPr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8A2819">
      <w:pPr>
        <w:tabs>
          <w:tab w:val="left" w:pos="284"/>
        </w:tabs>
      </w:pPr>
    </w:p>
    <w:p w:rsidR="006A51D6" w:rsidRDefault="006A51D6" w:rsidP="00881EAB">
      <w:pPr>
        <w:widowControl w:val="0"/>
        <w:autoSpaceDE w:val="0"/>
        <w:autoSpaceDN w:val="0"/>
        <w:spacing w:after="0" w:line="240" w:lineRule="auto"/>
        <w:ind w:left="146" w:right="139" w:hanging="14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23E"/>
    <w:rsid w:val="00054481"/>
    <w:rsid w:val="00073C45"/>
    <w:rsid w:val="00081B43"/>
    <w:rsid w:val="000E163C"/>
    <w:rsid w:val="000F2AE4"/>
    <w:rsid w:val="00161632"/>
    <w:rsid w:val="001C0DF8"/>
    <w:rsid w:val="001D3793"/>
    <w:rsid w:val="00224DA8"/>
    <w:rsid w:val="0023594E"/>
    <w:rsid w:val="00242DE4"/>
    <w:rsid w:val="00261FD6"/>
    <w:rsid w:val="00270235"/>
    <w:rsid w:val="00284261"/>
    <w:rsid w:val="00296D64"/>
    <w:rsid w:val="002B521C"/>
    <w:rsid w:val="00305C10"/>
    <w:rsid w:val="00313D28"/>
    <w:rsid w:val="00316B41"/>
    <w:rsid w:val="00320025"/>
    <w:rsid w:val="00327B40"/>
    <w:rsid w:val="00351E9D"/>
    <w:rsid w:val="003544D4"/>
    <w:rsid w:val="0036770A"/>
    <w:rsid w:val="00426545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4EE9"/>
    <w:rsid w:val="00536C9B"/>
    <w:rsid w:val="005377B7"/>
    <w:rsid w:val="005867DD"/>
    <w:rsid w:val="005B4465"/>
    <w:rsid w:val="005D2BC3"/>
    <w:rsid w:val="005D792F"/>
    <w:rsid w:val="005F2402"/>
    <w:rsid w:val="005F3A77"/>
    <w:rsid w:val="00602FE5"/>
    <w:rsid w:val="00634207"/>
    <w:rsid w:val="00685A02"/>
    <w:rsid w:val="006A203E"/>
    <w:rsid w:val="006A51D6"/>
    <w:rsid w:val="006D3C30"/>
    <w:rsid w:val="006E76FF"/>
    <w:rsid w:val="006F1742"/>
    <w:rsid w:val="006F1829"/>
    <w:rsid w:val="00700A60"/>
    <w:rsid w:val="00715316"/>
    <w:rsid w:val="00782EB9"/>
    <w:rsid w:val="007C47D8"/>
    <w:rsid w:val="007E419D"/>
    <w:rsid w:val="007E4E51"/>
    <w:rsid w:val="008233E2"/>
    <w:rsid w:val="008623B3"/>
    <w:rsid w:val="00881EAB"/>
    <w:rsid w:val="008856C9"/>
    <w:rsid w:val="00886D2A"/>
    <w:rsid w:val="00887F68"/>
    <w:rsid w:val="008A2819"/>
    <w:rsid w:val="008A4C89"/>
    <w:rsid w:val="008C710F"/>
    <w:rsid w:val="008D1236"/>
    <w:rsid w:val="008D3708"/>
    <w:rsid w:val="009215E9"/>
    <w:rsid w:val="0094541F"/>
    <w:rsid w:val="009610D3"/>
    <w:rsid w:val="009A14CC"/>
    <w:rsid w:val="009E7ABC"/>
    <w:rsid w:val="009F2A0B"/>
    <w:rsid w:val="00A14A9D"/>
    <w:rsid w:val="00A20940"/>
    <w:rsid w:val="00A856D5"/>
    <w:rsid w:val="00A92561"/>
    <w:rsid w:val="00AB33F3"/>
    <w:rsid w:val="00AB44AB"/>
    <w:rsid w:val="00AD14C1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152BB"/>
    <w:rsid w:val="00C22EAE"/>
    <w:rsid w:val="00C25F38"/>
    <w:rsid w:val="00C32607"/>
    <w:rsid w:val="00C62017"/>
    <w:rsid w:val="00C66850"/>
    <w:rsid w:val="00CA3755"/>
    <w:rsid w:val="00CB7BB3"/>
    <w:rsid w:val="00CC333D"/>
    <w:rsid w:val="00CF12F3"/>
    <w:rsid w:val="00D714EF"/>
    <w:rsid w:val="00DA5CE7"/>
    <w:rsid w:val="00DE58BC"/>
    <w:rsid w:val="00E64BE9"/>
    <w:rsid w:val="00E67647"/>
    <w:rsid w:val="00EB75E3"/>
    <w:rsid w:val="00EF05FE"/>
    <w:rsid w:val="00F042E6"/>
    <w:rsid w:val="00F11F1A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C60DD-2D59-4770-9C68-6FBEF264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2024-05-06T13:50:00Z</cp:lastPrinted>
  <dcterms:created xsi:type="dcterms:W3CDTF">2024-05-08T07:56:00Z</dcterms:created>
  <dcterms:modified xsi:type="dcterms:W3CDTF">2024-05-08T07:56:00Z</dcterms:modified>
</cp:coreProperties>
</file>