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835"/>
              <w:gridCol w:w="1300"/>
              <w:gridCol w:w="835"/>
              <w:gridCol w:w="1670"/>
              <w:gridCol w:w="1298"/>
            </w:tblGrid>
            <w:tr w:rsidR="00F40391" w:rsidRPr="00F40391" w:rsidTr="00782EB9">
              <w:trPr>
                <w:trHeight w:val="1178"/>
              </w:trPr>
              <w:tc>
                <w:tcPr>
                  <w:tcW w:w="2122" w:type="dxa"/>
                </w:tcPr>
                <w:p w:rsidR="00F40391" w:rsidRPr="00F40391" w:rsidRDefault="00F40391" w:rsidP="006A203E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835" w:type="dxa"/>
                </w:tcPr>
                <w:p w:rsidR="00F40391" w:rsidRPr="00F40391" w:rsidRDefault="00F40391" w:rsidP="006A203E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00" w:type="dxa"/>
                </w:tcPr>
                <w:p w:rsidR="00F40391" w:rsidRPr="00F40391" w:rsidRDefault="00F40391" w:rsidP="006A203E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6A203E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6A203E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298" w:type="dxa"/>
                </w:tcPr>
                <w:p w:rsidR="00F40391" w:rsidRPr="00F40391" w:rsidRDefault="00F40391" w:rsidP="006A203E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6A203E" w:rsidRPr="00F40391" w:rsidTr="006A203E">
              <w:trPr>
                <w:trHeight w:val="1174"/>
              </w:trPr>
              <w:tc>
                <w:tcPr>
                  <w:tcW w:w="2122" w:type="dxa"/>
                </w:tcPr>
                <w:p w:rsidR="006A203E" w:rsidRPr="006A203E" w:rsidRDefault="006A203E" w:rsidP="006A203E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A203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Нитки для швейной машины</w:t>
                  </w:r>
                </w:p>
              </w:tc>
              <w:tc>
                <w:tcPr>
                  <w:tcW w:w="2835" w:type="dxa"/>
                </w:tcPr>
                <w:p w:rsidR="006A203E" w:rsidRPr="006A203E" w:rsidRDefault="006A203E" w:rsidP="006A203E">
                  <w:pPr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Нитки №40, 5000м, полиэстер цвет определяется перед закупом.</w:t>
                  </w:r>
                </w:p>
              </w:tc>
              <w:tc>
                <w:tcPr>
                  <w:tcW w:w="1300" w:type="dxa"/>
                </w:tcPr>
                <w:p w:rsidR="006A203E" w:rsidRPr="00782EB9" w:rsidRDefault="006A203E" w:rsidP="006A203E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6A203E" w:rsidRPr="006A203E" w:rsidRDefault="006A203E" w:rsidP="006A203E">
                  <w:pPr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670" w:type="dxa"/>
                </w:tcPr>
                <w:p w:rsidR="006A203E" w:rsidRPr="006A203E" w:rsidRDefault="006A203E" w:rsidP="006A203E">
                  <w:pPr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460,00</w:t>
                  </w:r>
                </w:p>
              </w:tc>
              <w:tc>
                <w:tcPr>
                  <w:tcW w:w="1298" w:type="dxa"/>
                </w:tcPr>
                <w:p w:rsidR="006A203E" w:rsidRPr="006A203E" w:rsidRDefault="006A203E" w:rsidP="006A203E">
                  <w:pPr>
                    <w:outlineLvl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A203E">
                    <w:rPr>
                      <w:rFonts w:ascii="Times New Roman" w:hAnsi="Times New Roman" w:cs="Times New Roman"/>
                      <w:color w:val="000000"/>
                    </w:rPr>
                    <w:t>23 000,00</w:t>
                  </w:r>
                </w:p>
              </w:tc>
            </w:tr>
            <w:tr w:rsidR="006A203E" w:rsidRPr="00F40391" w:rsidTr="006A203E">
              <w:trPr>
                <w:trHeight w:val="1174"/>
              </w:trPr>
              <w:tc>
                <w:tcPr>
                  <w:tcW w:w="2122" w:type="dxa"/>
                </w:tcPr>
                <w:p w:rsidR="006A203E" w:rsidRPr="006A203E" w:rsidRDefault="006A203E" w:rsidP="006A203E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A203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Масло для швейной машины</w:t>
                  </w:r>
                </w:p>
              </w:tc>
              <w:tc>
                <w:tcPr>
                  <w:tcW w:w="2835" w:type="dxa"/>
                </w:tcPr>
                <w:p w:rsidR="006A203E" w:rsidRPr="006A203E" w:rsidRDefault="006A203E" w:rsidP="006A203E">
                  <w:pPr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Масло смазочное универсальное бытовое</w:t>
                  </w:r>
                </w:p>
              </w:tc>
              <w:tc>
                <w:tcPr>
                  <w:tcW w:w="1300" w:type="dxa"/>
                </w:tcPr>
                <w:p w:rsidR="006A203E" w:rsidRDefault="006A203E" w:rsidP="006A203E">
                  <w:pPr>
                    <w:jc w:val="center"/>
                  </w:pPr>
                  <w:r w:rsidRPr="00BF203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6A203E" w:rsidRPr="006A203E" w:rsidRDefault="006A203E" w:rsidP="006A203E">
                  <w:pPr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70" w:type="dxa"/>
                </w:tcPr>
                <w:p w:rsidR="006A203E" w:rsidRPr="006A203E" w:rsidRDefault="006A203E" w:rsidP="006A203E">
                  <w:pPr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3 650,00</w:t>
                  </w:r>
                </w:p>
              </w:tc>
              <w:tc>
                <w:tcPr>
                  <w:tcW w:w="1298" w:type="dxa"/>
                </w:tcPr>
                <w:p w:rsidR="006A203E" w:rsidRPr="006A203E" w:rsidRDefault="006A203E" w:rsidP="006A203E">
                  <w:pPr>
                    <w:outlineLvl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A203E">
                    <w:rPr>
                      <w:rFonts w:ascii="Times New Roman" w:hAnsi="Times New Roman" w:cs="Times New Roman"/>
                      <w:color w:val="000000"/>
                    </w:rPr>
                    <w:t>3 650,00</w:t>
                  </w:r>
                </w:p>
              </w:tc>
            </w:tr>
            <w:tr w:rsidR="006A203E" w:rsidRPr="00F40391" w:rsidTr="006A203E">
              <w:trPr>
                <w:trHeight w:val="1174"/>
              </w:trPr>
              <w:tc>
                <w:tcPr>
                  <w:tcW w:w="2122" w:type="dxa"/>
                </w:tcPr>
                <w:p w:rsidR="006A203E" w:rsidRPr="006A203E" w:rsidRDefault="006A203E" w:rsidP="006A203E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A203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Иглы для </w:t>
                  </w:r>
                  <w:proofErr w:type="spellStart"/>
                  <w:r w:rsidRPr="006A203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оверлока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6A203E" w:rsidRPr="006A203E" w:rsidRDefault="006A203E" w:rsidP="006A203E">
                  <w:pPr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 xml:space="preserve">Стальные, № определяется по </w:t>
                  </w:r>
                  <w:proofErr w:type="spellStart"/>
                  <w:r w:rsidRPr="006A203E">
                    <w:rPr>
                      <w:rFonts w:ascii="Times New Roman" w:hAnsi="Times New Roman" w:cs="Times New Roman"/>
                    </w:rPr>
                    <w:t>зявке</w:t>
                  </w:r>
                  <w:proofErr w:type="spellEnd"/>
                </w:p>
              </w:tc>
              <w:tc>
                <w:tcPr>
                  <w:tcW w:w="1300" w:type="dxa"/>
                </w:tcPr>
                <w:p w:rsidR="006A203E" w:rsidRDefault="006A203E" w:rsidP="006A203E">
                  <w:pPr>
                    <w:jc w:val="center"/>
                  </w:pPr>
                  <w:r w:rsidRPr="00BF203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6A203E" w:rsidRPr="006A203E" w:rsidRDefault="006A203E" w:rsidP="006A203E">
                  <w:pPr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670" w:type="dxa"/>
                </w:tcPr>
                <w:p w:rsidR="006A203E" w:rsidRPr="006A203E" w:rsidRDefault="006A203E" w:rsidP="006A203E">
                  <w:pPr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120,20</w:t>
                  </w:r>
                </w:p>
              </w:tc>
              <w:tc>
                <w:tcPr>
                  <w:tcW w:w="1298" w:type="dxa"/>
                </w:tcPr>
                <w:p w:rsidR="006A203E" w:rsidRPr="006A203E" w:rsidRDefault="006A203E" w:rsidP="006A203E">
                  <w:pPr>
                    <w:outlineLvl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A203E">
                    <w:rPr>
                      <w:rFonts w:ascii="Times New Roman" w:hAnsi="Times New Roman" w:cs="Times New Roman"/>
                      <w:color w:val="000000"/>
                    </w:rPr>
                    <w:t>2 404,00</w:t>
                  </w:r>
                </w:p>
              </w:tc>
            </w:tr>
            <w:tr w:rsidR="006A203E" w:rsidRPr="00F40391" w:rsidTr="006A203E">
              <w:trPr>
                <w:trHeight w:val="1174"/>
              </w:trPr>
              <w:tc>
                <w:tcPr>
                  <w:tcW w:w="2122" w:type="dxa"/>
                </w:tcPr>
                <w:p w:rsidR="006A203E" w:rsidRPr="006A203E" w:rsidRDefault="006A203E" w:rsidP="006A203E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A203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Ножница</w:t>
                  </w:r>
                  <w:proofErr w:type="spellEnd"/>
                  <w:r w:rsidRPr="006A203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для раскроя ткани</w:t>
                  </w:r>
                </w:p>
              </w:tc>
              <w:tc>
                <w:tcPr>
                  <w:tcW w:w="2835" w:type="dxa"/>
                </w:tcPr>
                <w:p w:rsidR="006A203E" w:rsidRPr="006A203E" w:rsidRDefault="006A203E" w:rsidP="006A203E">
                  <w:pPr>
                    <w:outlineLvl w:val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A203E">
                    <w:rPr>
                      <w:rFonts w:ascii="Times New Roman" w:hAnsi="Times New Roman" w:cs="Times New Roman"/>
                    </w:rPr>
                    <w:t>Усиленные</w:t>
                  </w:r>
                  <w:proofErr w:type="gramEnd"/>
                  <w:r w:rsidRPr="006A203E">
                    <w:rPr>
                      <w:rFonts w:ascii="Times New Roman" w:hAnsi="Times New Roman" w:cs="Times New Roman"/>
                    </w:rPr>
                    <w:t xml:space="preserve"> металлическ</w:t>
                  </w:r>
                  <w:bookmarkStart w:id="0" w:name="_GoBack"/>
                  <w:bookmarkEnd w:id="0"/>
                  <w:r w:rsidRPr="006A203E">
                    <w:rPr>
                      <w:rFonts w:ascii="Times New Roman" w:hAnsi="Times New Roman" w:cs="Times New Roman"/>
                    </w:rPr>
                    <w:t>ие, удобная ручка, цвет в ассортименте</w:t>
                  </w:r>
                </w:p>
              </w:tc>
              <w:tc>
                <w:tcPr>
                  <w:tcW w:w="1300" w:type="dxa"/>
                </w:tcPr>
                <w:p w:rsidR="006A203E" w:rsidRDefault="006A203E" w:rsidP="006A203E">
                  <w:pPr>
                    <w:jc w:val="center"/>
                  </w:pPr>
                  <w:r w:rsidRPr="00BF203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6A203E" w:rsidRPr="006A203E" w:rsidRDefault="006A203E" w:rsidP="006A203E">
                  <w:pPr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70" w:type="dxa"/>
                </w:tcPr>
                <w:p w:rsidR="006A203E" w:rsidRPr="006A203E" w:rsidRDefault="006A203E" w:rsidP="006A203E">
                  <w:pPr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1 818,00</w:t>
                  </w:r>
                </w:p>
              </w:tc>
              <w:tc>
                <w:tcPr>
                  <w:tcW w:w="1298" w:type="dxa"/>
                </w:tcPr>
                <w:p w:rsidR="006A203E" w:rsidRPr="006A203E" w:rsidRDefault="006A203E" w:rsidP="006A203E">
                  <w:pPr>
                    <w:outlineLvl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A203E">
                    <w:rPr>
                      <w:rFonts w:ascii="Times New Roman" w:hAnsi="Times New Roman" w:cs="Times New Roman"/>
                      <w:color w:val="000000"/>
                    </w:rPr>
                    <w:t>1 818,00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8A2819">
      <w:pPr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8A2819">
      <w:pPr>
        <w:tabs>
          <w:tab w:val="left" w:pos="284"/>
        </w:tabs>
      </w:pPr>
    </w:p>
    <w:p w:rsidR="006A51D6" w:rsidRDefault="006A51D6" w:rsidP="00881EAB">
      <w:pPr>
        <w:widowControl w:val="0"/>
        <w:autoSpaceDE w:val="0"/>
        <w:autoSpaceDN w:val="0"/>
        <w:spacing w:after="0" w:line="240" w:lineRule="auto"/>
        <w:ind w:left="146" w:right="139" w:hanging="14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3E"/>
    <w:rsid w:val="00054481"/>
    <w:rsid w:val="00073C45"/>
    <w:rsid w:val="00081B43"/>
    <w:rsid w:val="000E163C"/>
    <w:rsid w:val="000F2AE4"/>
    <w:rsid w:val="00161632"/>
    <w:rsid w:val="001C0DF8"/>
    <w:rsid w:val="00224DA8"/>
    <w:rsid w:val="0023594E"/>
    <w:rsid w:val="00242DE4"/>
    <w:rsid w:val="00261FD6"/>
    <w:rsid w:val="00270235"/>
    <w:rsid w:val="00284261"/>
    <w:rsid w:val="00296D64"/>
    <w:rsid w:val="002B521C"/>
    <w:rsid w:val="00305C10"/>
    <w:rsid w:val="00313D28"/>
    <w:rsid w:val="00320025"/>
    <w:rsid w:val="00327B40"/>
    <w:rsid w:val="00351E9D"/>
    <w:rsid w:val="003544D4"/>
    <w:rsid w:val="00426545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4EE9"/>
    <w:rsid w:val="00536C9B"/>
    <w:rsid w:val="005377B7"/>
    <w:rsid w:val="005867DD"/>
    <w:rsid w:val="005B4465"/>
    <w:rsid w:val="005D2BC3"/>
    <w:rsid w:val="005D792F"/>
    <w:rsid w:val="005F2402"/>
    <w:rsid w:val="005F3A77"/>
    <w:rsid w:val="00602FE5"/>
    <w:rsid w:val="00634207"/>
    <w:rsid w:val="00685A02"/>
    <w:rsid w:val="006A203E"/>
    <w:rsid w:val="006A51D6"/>
    <w:rsid w:val="006D3C30"/>
    <w:rsid w:val="006E76FF"/>
    <w:rsid w:val="006F1742"/>
    <w:rsid w:val="006F1829"/>
    <w:rsid w:val="00700A60"/>
    <w:rsid w:val="00715316"/>
    <w:rsid w:val="00782EB9"/>
    <w:rsid w:val="007C47D8"/>
    <w:rsid w:val="007E419D"/>
    <w:rsid w:val="007E4E51"/>
    <w:rsid w:val="008233E2"/>
    <w:rsid w:val="008623B3"/>
    <w:rsid w:val="00881EAB"/>
    <w:rsid w:val="008856C9"/>
    <w:rsid w:val="00886D2A"/>
    <w:rsid w:val="00887F68"/>
    <w:rsid w:val="008A2819"/>
    <w:rsid w:val="008A4C89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B33F3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152BB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4BE9"/>
    <w:rsid w:val="00E67647"/>
    <w:rsid w:val="00EB75E3"/>
    <w:rsid w:val="00EF05FE"/>
    <w:rsid w:val="00F042E6"/>
    <w:rsid w:val="00F11F1A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7155-7E1D-4499-AF6A-2DA67D34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2024-04-23T09:44:00Z</cp:lastPrinted>
  <dcterms:created xsi:type="dcterms:W3CDTF">2024-04-23T09:53:00Z</dcterms:created>
  <dcterms:modified xsi:type="dcterms:W3CDTF">2024-04-23T09:53:00Z</dcterms:modified>
</cp:coreProperties>
</file>