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856F4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856F44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856F44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856F4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856F4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856F44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705"/>
              <w:gridCol w:w="1380"/>
              <w:gridCol w:w="829"/>
              <w:gridCol w:w="1656"/>
              <w:gridCol w:w="1385"/>
            </w:tblGrid>
            <w:tr w:rsidR="00761C91" w:rsidRPr="00856F44" w:rsidTr="00761C91">
              <w:trPr>
                <w:trHeight w:val="1164"/>
              </w:trPr>
              <w:tc>
                <w:tcPr>
                  <w:tcW w:w="2269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656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761C91" w:rsidRPr="00856F44" w:rsidRDefault="00761C91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856F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4B1FE4" w:rsidRPr="00856F44" w:rsidTr="004B1FE4">
              <w:trPr>
                <w:trHeight w:val="182"/>
              </w:trPr>
              <w:tc>
                <w:tcPr>
                  <w:tcW w:w="2269" w:type="dxa"/>
                </w:tcPr>
                <w:p w:rsidR="004B1FE4" w:rsidRPr="00856F44" w:rsidRDefault="004B1FE4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банное</w:t>
                  </w:r>
                  <w:r w:rsidR="0020462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4B1FE4" w:rsidRPr="00856F44" w:rsidRDefault="004B1FE4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 w:rsidR="002046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140х70</w:t>
                  </w:r>
                  <w:r w:rsidR="0020462C"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4B1FE4" w:rsidRPr="00856F44" w:rsidRDefault="003F1468" w:rsidP="00D83DE9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  <w:r w:rsidR="0020462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29" w:type="dxa"/>
                </w:tcPr>
                <w:p w:rsidR="004B1FE4" w:rsidRPr="00856F44" w:rsidRDefault="004B1FE4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4B1FE4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1170,00</w:t>
                  </w:r>
                </w:p>
              </w:tc>
              <w:tc>
                <w:tcPr>
                  <w:tcW w:w="1385" w:type="dxa"/>
                </w:tcPr>
                <w:p w:rsidR="004B1FE4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585000,00</w:t>
                  </w:r>
                </w:p>
              </w:tc>
            </w:tr>
            <w:tr w:rsidR="003F1468" w:rsidRPr="00856F44" w:rsidTr="004B1FE4">
              <w:trPr>
                <w:trHeight w:val="17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рук/лица (среднее)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90х50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548250,00</w:t>
                  </w:r>
                </w:p>
              </w:tc>
            </w:tr>
            <w:tr w:rsidR="003F1468" w:rsidRPr="00856F44" w:rsidTr="004B1FE4">
              <w:trPr>
                <w:trHeight w:val="27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Полотенце для ног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70х50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779,00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779000,00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махровый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махра,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6F44">
                    <w:rPr>
                      <w:rFonts w:ascii="Times New Roman" w:hAnsi="Times New Roman" w:cs="Times New Roman"/>
                    </w:rPr>
                    <w:t>размер от 54 до 64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низкая петля, плотность от 200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с поясом, хлопок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373750,00</w:t>
                  </w:r>
                </w:p>
              </w:tc>
            </w:tr>
            <w:tr w:rsidR="003F1468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230х205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4940,00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494000,00</w:t>
                  </w:r>
                </w:p>
              </w:tc>
            </w:tr>
            <w:tr w:rsidR="003F1468" w:rsidRPr="00856F44" w:rsidTr="004B1FE4">
              <w:trPr>
                <w:trHeight w:val="263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Пододеяльник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спальный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215х150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3717,00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1858500,00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полутора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250х180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156</w:t>
                  </w:r>
                  <w:r w:rsidR="00D83DE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000,00</w:t>
                  </w:r>
                </w:p>
              </w:tc>
            </w:tr>
            <w:tr w:rsidR="003F1468" w:rsidRPr="00856F44" w:rsidTr="004B1FE4">
              <w:trPr>
                <w:trHeight w:val="250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Простынь 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двух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56F44">
                    <w:rPr>
                      <w:rFonts w:ascii="Times New Roman" w:hAnsi="Times New Roman" w:cs="Times New Roman"/>
                    </w:rPr>
                    <w:t>спальная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280х260</w:t>
                  </w:r>
                  <w:r>
                    <w:rPr>
                      <w:rFonts w:ascii="Times New Roman" w:hAnsi="Times New Roman" w:cs="Times New Roman"/>
                    </w:rPr>
                    <w:t>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</w:t>
                  </w:r>
                  <w:proofErr w:type="gramStart"/>
                  <w:r w:rsidRPr="00856F44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3795</w:t>
                  </w:r>
                  <w:r w:rsidR="003F1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1138500</w:t>
                  </w:r>
                  <w:r w:rsidR="00430E8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F1468" w:rsidRPr="00856F44" w:rsidTr="004B1FE4">
              <w:trPr>
                <w:trHeight w:val="200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Халат вафельный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цвет белый из  вафельного </w:t>
                  </w:r>
                  <w:r w:rsidRPr="00856F44">
                    <w:rPr>
                      <w:rFonts w:ascii="Times New Roman" w:hAnsi="Times New Roman" w:cs="Times New Roman"/>
                    </w:rPr>
                    <w:t>полотна, размер от 54 до 64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 поясом,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с </w:t>
                  </w:r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поясом.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E50F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746250,00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lastRenderedPageBreak/>
                    <w:t>Наматрасник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</w:t>
                  </w:r>
                  <w:r>
                    <w:rPr>
                      <w:rFonts w:ascii="Times New Roman" w:hAnsi="Times New Roman" w:cs="Times New Roman"/>
                    </w:rPr>
                    <w:t xml:space="preserve"> ткань из непромокаемого синтетического </w:t>
                  </w:r>
                  <w:r w:rsidRPr="00856F44">
                    <w:rPr>
                      <w:rFonts w:ascii="Times New Roman" w:hAnsi="Times New Roman" w:cs="Times New Roman"/>
                    </w:rPr>
                    <w:t>материала, размер 200х90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47100,00</w:t>
                  </w:r>
                </w:p>
              </w:tc>
            </w:tr>
            <w:tr w:rsidR="003F1468" w:rsidRPr="00856F44" w:rsidTr="004B1FE4">
              <w:trPr>
                <w:trHeight w:val="22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434700,00</w:t>
                  </w:r>
                </w:p>
              </w:tc>
            </w:tr>
            <w:tr w:rsidR="003F1468" w:rsidRPr="00856F44" w:rsidTr="004B1FE4">
              <w:trPr>
                <w:trHeight w:val="288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Наволочка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размер 70х70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сатин полоса 1смх1см, цвет белый, плотность не мен.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\м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370000,00</w:t>
                  </w:r>
                </w:p>
              </w:tc>
            </w:tr>
            <w:tr w:rsidR="003F1468" w:rsidRPr="00856F44" w:rsidTr="004B1FE4">
              <w:trPr>
                <w:trHeight w:val="238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Одеяло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150х200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100гр\м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наполнитель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холофайбер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24300,00</w:t>
                  </w:r>
                </w:p>
              </w:tc>
            </w:tr>
            <w:tr w:rsidR="003F1468" w:rsidRPr="00856F44" w:rsidTr="004B1FE4">
              <w:trPr>
                <w:trHeight w:val="163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Подушка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цвет белый,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 xml:space="preserve">, поверхностная плотность не менее 100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наполнитель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холофайбер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1116,00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55800,00</w:t>
                  </w:r>
                </w:p>
              </w:tc>
            </w:tr>
            <w:tr w:rsidR="003F1468" w:rsidRPr="00856F44" w:rsidTr="007B3301">
              <w:trPr>
                <w:trHeight w:val="138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50х70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22950,00</w:t>
                  </w:r>
                </w:p>
              </w:tc>
            </w:tr>
            <w:tr w:rsidR="003F1468" w:rsidRPr="00856F44" w:rsidTr="007B3301">
              <w:trPr>
                <w:trHeight w:val="300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Чехол для подушек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влагоотталкивающая ткань из непромокаемого синтетического материала, размер 70х70</w:t>
                  </w:r>
                  <w:r>
                    <w:rPr>
                      <w:rFonts w:ascii="Times New Roman" w:hAnsi="Times New Roman" w:cs="Times New Roman"/>
                    </w:rPr>
                    <w:t xml:space="preserve"> см</w:t>
                  </w:r>
                  <w:r w:rsidRPr="00856F44">
                    <w:rPr>
                      <w:rFonts w:ascii="Times New Roman" w:hAnsi="Times New Roman" w:cs="Times New Roman"/>
                    </w:rPr>
                    <w:t>, цвет белый.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56" w:type="dxa"/>
                </w:tcPr>
                <w:p w:rsidR="003F1468" w:rsidRPr="00430E82" w:rsidRDefault="00C81B14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945,00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C81B14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28350,00</w:t>
                  </w:r>
                </w:p>
              </w:tc>
            </w:tr>
            <w:tr w:rsidR="003F1468" w:rsidRPr="00856F44" w:rsidTr="00856F44">
              <w:trPr>
                <w:trHeight w:val="1255"/>
              </w:trPr>
              <w:tc>
                <w:tcPr>
                  <w:tcW w:w="226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 xml:space="preserve">Салфетка махровая </w:t>
                  </w:r>
                </w:p>
              </w:tc>
              <w:tc>
                <w:tcPr>
                  <w:tcW w:w="2705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856F44">
                    <w:rPr>
                      <w:rFonts w:ascii="Times New Roman" w:hAnsi="Times New Roman" w:cs="Times New Roman"/>
                    </w:rPr>
                    <w:t>махра, размером не менее 0,09 м\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, низкая петля, плотность от 280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гр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 xml:space="preserve">\м </w:t>
                  </w:r>
                  <w:proofErr w:type="spellStart"/>
                  <w:r w:rsidRPr="00856F44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856F44">
                    <w:rPr>
                      <w:rFonts w:ascii="Times New Roman" w:hAnsi="Times New Roman" w:cs="Times New Roman"/>
                    </w:rPr>
                    <w:t>, хлопок, однотонного цвета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3F1468" w:rsidRDefault="003F1468" w:rsidP="00D83DE9">
                  <w:pPr>
                    <w:framePr w:hSpace="180" w:wrap="around" w:vAnchor="page" w:hAnchor="margin" w:xAlign="center" w:y="1015"/>
                  </w:pPr>
                  <w:r w:rsidRPr="009C04F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29" w:type="dxa"/>
                </w:tcPr>
                <w:p w:rsidR="003F1468" w:rsidRPr="00856F44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56" w:type="dxa"/>
                </w:tcPr>
                <w:p w:rsidR="003F1468" w:rsidRPr="00D22052" w:rsidRDefault="003F1468" w:rsidP="00D83DE9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370,00</w:t>
                  </w:r>
                </w:p>
              </w:tc>
              <w:tc>
                <w:tcPr>
                  <w:tcW w:w="1385" w:type="dxa"/>
                </w:tcPr>
                <w:p w:rsidR="003F1468" w:rsidRPr="00856F44" w:rsidRDefault="00430E82" w:rsidP="00D83DE9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259000,00</w:t>
                  </w:r>
                </w:p>
              </w:tc>
            </w:tr>
          </w:tbl>
          <w:p w:rsidR="00761C91" w:rsidRPr="00856F4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856F44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856F44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856F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856F44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856F4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856F44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6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Pr="00856F44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7" w:anchor="sub_id=35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856F4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856F4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856F44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56F44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Pr="00856F44" w:rsidRDefault="00F944BF" w:rsidP="00F944BF">
      <w:pPr>
        <w:tabs>
          <w:tab w:val="left" w:pos="284"/>
        </w:tabs>
        <w:rPr>
          <w:rFonts w:ascii="Times New Roman" w:hAnsi="Times New Roman" w:cs="Times New Roman"/>
        </w:rPr>
      </w:pPr>
    </w:p>
    <w:p w:rsidR="006A51D6" w:rsidRPr="00856F44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 w:rsidRPr="0085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926F5"/>
    <w:rsid w:val="000E163C"/>
    <w:rsid w:val="00161632"/>
    <w:rsid w:val="001C0DF8"/>
    <w:rsid w:val="0020462C"/>
    <w:rsid w:val="00224DA8"/>
    <w:rsid w:val="00261FD6"/>
    <w:rsid w:val="00270235"/>
    <w:rsid w:val="00284261"/>
    <w:rsid w:val="002B521C"/>
    <w:rsid w:val="00320025"/>
    <w:rsid w:val="003538C7"/>
    <w:rsid w:val="003F1468"/>
    <w:rsid w:val="004269FF"/>
    <w:rsid w:val="00430E82"/>
    <w:rsid w:val="00452293"/>
    <w:rsid w:val="00480830"/>
    <w:rsid w:val="00491B43"/>
    <w:rsid w:val="00493499"/>
    <w:rsid w:val="00493535"/>
    <w:rsid w:val="00497D30"/>
    <w:rsid w:val="004A1824"/>
    <w:rsid w:val="004A2D23"/>
    <w:rsid w:val="004B1FE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B3301"/>
    <w:rsid w:val="007C47D8"/>
    <w:rsid w:val="007E419D"/>
    <w:rsid w:val="00812C7C"/>
    <w:rsid w:val="008233E2"/>
    <w:rsid w:val="00856F44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1140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15D5E"/>
    <w:rsid w:val="00C22EAE"/>
    <w:rsid w:val="00C25F38"/>
    <w:rsid w:val="00C62017"/>
    <w:rsid w:val="00C81B14"/>
    <w:rsid w:val="00CA3755"/>
    <w:rsid w:val="00CB7BB3"/>
    <w:rsid w:val="00CC333D"/>
    <w:rsid w:val="00D22052"/>
    <w:rsid w:val="00D714EF"/>
    <w:rsid w:val="00D83DE9"/>
    <w:rsid w:val="00DA5CE7"/>
    <w:rsid w:val="00DE58BC"/>
    <w:rsid w:val="00E1066D"/>
    <w:rsid w:val="00E67647"/>
    <w:rsid w:val="00EB1A58"/>
    <w:rsid w:val="00EF5925"/>
    <w:rsid w:val="00F042E6"/>
    <w:rsid w:val="00F30947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0DA8-A7C8-4A2D-B193-4F1154F4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2024-04-03T06:22:00Z</cp:lastPrinted>
  <dcterms:created xsi:type="dcterms:W3CDTF">2024-04-03T06:24:00Z</dcterms:created>
  <dcterms:modified xsi:type="dcterms:W3CDTF">2024-04-03T08:41:00Z</dcterms:modified>
</cp:coreProperties>
</file>