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15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761C91" w:rsidRPr="00856F44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C91" w:rsidRPr="00856F44" w:rsidRDefault="00761C91" w:rsidP="00761C91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6F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«Астана</w:t>
            </w:r>
            <w:r w:rsidRPr="00856F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61C91" w:rsidRPr="00856F44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856F44" w:rsidRDefault="00761C91" w:rsidP="00761C91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6F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761C91" w:rsidRPr="00856F44" w:rsidTr="00761C91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856F44" w:rsidRDefault="00761C91" w:rsidP="00761C91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856F4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856F44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761C91" w:rsidRPr="00856F44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6F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224" w:type="dxa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2705"/>
              <w:gridCol w:w="1380"/>
              <w:gridCol w:w="829"/>
              <w:gridCol w:w="1656"/>
              <w:gridCol w:w="1385"/>
            </w:tblGrid>
            <w:tr w:rsidR="00761C91" w:rsidRPr="00856F44" w:rsidTr="00761C91">
              <w:trPr>
                <w:trHeight w:val="1164"/>
              </w:trPr>
              <w:tc>
                <w:tcPr>
                  <w:tcW w:w="2269" w:type="dxa"/>
                </w:tcPr>
                <w:p w:rsidR="00761C91" w:rsidRPr="00856F44" w:rsidRDefault="00761C91" w:rsidP="0020462C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705" w:type="dxa"/>
                </w:tcPr>
                <w:p w:rsidR="00761C91" w:rsidRPr="00856F44" w:rsidRDefault="00761C91" w:rsidP="0020462C">
                  <w:pPr>
                    <w:framePr w:hSpace="180" w:wrap="around" w:vAnchor="page" w:hAnchor="margin" w:xAlign="center" w:y="1015"/>
                    <w:ind w:left="-73" w:right="-155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80" w:type="dxa"/>
                </w:tcPr>
                <w:p w:rsidR="00761C91" w:rsidRPr="00856F44" w:rsidRDefault="00761C91" w:rsidP="0020462C">
                  <w:pPr>
                    <w:framePr w:hSpace="180" w:wrap="around" w:vAnchor="page" w:hAnchor="margin" w:xAlign="center" w:y="1015"/>
                    <w:ind w:left="-108" w:right="-9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29" w:type="dxa"/>
                </w:tcPr>
                <w:p w:rsidR="00761C91" w:rsidRPr="00856F44" w:rsidRDefault="00761C91" w:rsidP="0020462C">
                  <w:pPr>
                    <w:framePr w:hSpace="180" w:wrap="around" w:vAnchor="page" w:hAnchor="margin" w:xAlign="center" w:y="1015"/>
                    <w:ind w:left="-126" w:right="-9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</w:p>
              </w:tc>
              <w:tc>
                <w:tcPr>
                  <w:tcW w:w="1656" w:type="dxa"/>
                </w:tcPr>
                <w:p w:rsidR="00761C91" w:rsidRPr="00856F44" w:rsidRDefault="00761C91" w:rsidP="0020462C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85" w:type="dxa"/>
                </w:tcPr>
                <w:p w:rsidR="00761C91" w:rsidRPr="00856F44" w:rsidRDefault="00761C91" w:rsidP="0020462C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</w:t>
                  </w:r>
                </w:p>
              </w:tc>
            </w:tr>
            <w:tr w:rsidR="004B1FE4" w:rsidRPr="00856F44" w:rsidTr="004B1FE4">
              <w:trPr>
                <w:trHeight w:val="182"/>
              </w:trPr>
              <w:tc>
                <w:tcPr>
                  <w:tcW w:w="2269" w:type="dxa"/>
                </w:tcPr>
                <w:p w:rsidR="004B1FE4" w:rsidRPr="00856F44" w:rsidRDefault="004B1FE4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Полотенце банное</w:t>
                  </w:r>
                  <w:r w:rsidR="0020462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4B1FE4" w:rsidRPr="00856F44" w:rsidRDefault="004B1FE4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цвет белый, махра,</w:t>
                  </w:r>
                  <w:r w:rsidR="0020462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56F44">
                    <w:rPr>
                      <w:rFonts w:ascii="Times New Roman" w:hAnsi="Times New Roman" w:cs="Times New Roman"/>
                    </w:rPr>
                    <w:t>размер 140х70</w:t>
                  </w:r>
                  <w:r w:rsidR="0020462C">
                    <w:rPr>
                      <w:rFonts w:ascii="Times New Roman" w:hAnsi="Times New Roman" w:cs="Times New Roman"/>
                    </w:rPr>
                    <w:t>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низкая петля, плотность от 200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\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856F4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, хлопок</w:t>
                  </w:r>
                </w:p>
              </w:tc>
              <w:tc>
                <w:tcPr>
                  <w:tcW w:w="1380" w:type="dxa"/>
                </w:tcPr>
                <w:p w:rsidR="004B1FE4" w:rsidRPr="00856F44" w:rsidRDefault="0020462C" w:rsidP="0020462C">
                  <w:pPr>
                    <w:framePr w:hSpace="180" w:wrap="around" w:vAnchor="page" w:hAnchor="margin" w:xAlign="center" w:y="1015"/>
                    <w:tabs>
                      <w:tab w:val="center" w:pos="293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4B1FE4" w:rsidRPr="00856F4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арт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29" w:type="dxa"/>
                </w:tcPr>
                <w:p w:rsidR="004B1FE4" w:rsidRPr="00856F44" w:rsidRDefault="004B1FE4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500</w:t>
                  </w:r>
                </w:p>
              </w:tc>
              <w:tc>
                <w:tcPr>
                  <w:tcW w:w="1656" w:type="dxa"/>
                </w:tcPr>
                <w:p w:rsidR="004B1FE4" w:rsidRPr="00856F44" w:rsidRDefault="00856F44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805,00</w:t>
                  </w:r>
                </w:p>
              </w:tc>
              <w:tc>
                <w:tcPr>
                  <w:tcW w:w="1385" w:type="dxa"/>
                </w:tcPr>
                <w:p w:rsidR="004B1FE4" w:rsidRPr="00856F44" w:rsidRDefault="004B1FE4" w:rsidP="0020462C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402500</w:t>
                  </w: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  <w:tr w:rsidR="0020462C" w:rsidRPr="00856F44" w:rsidTr="004B1FE4">
              <w:trPr>
                <w:trHeight w:val="175"/>
              </w:trPr>
              <w:tc>
                <w:tcPr>
                  <w:tcW w:w="226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Полотенце для рук/лица (среднее)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цвет белый, махра,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56F44">
                    <w:rPr>
                      <w:rFonts w:ascii="Times New Roman" w:hAnsi="Times New Roman" w:cs="Times New Roman"/>
                    </w:rPr>
                    <w:t>размер 90х50</w:t>
                  </w:r>
                  <w:r>
                    <w:rPr>
                      <w:rFonts w:ascii="Times New Roman" w:hAnsi="Times New Roman" w:cs="Times New Roman"/>
                    </w:rPr>
                    <w:t>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низкая петля, плотность от 200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\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856F4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, хлопок</w:t>
                  </w:r>
                </w:p>
              </w:tc>
              <w:tc>
                <w:tcPr>
                  <w:tcW w:w="1380" w:type="dxa"/>
                </w:tcPr>
                <w:p w:rsidR="0020462C" w:rsidRDefault="0020462C">
                  <w:r w:rsidRPr="00490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март-май</w:t>
                  </w:r>
                </w:p>
              </w:tc>
              <w:tc>
                <w:tcPr>
                  <w:tcW w:w="82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850</w:t>
                  </w:r>
                </w:p>
              </w:tc>
              <w:tc>
                <w:tcPr>
                  <w:tcW w:w="1656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8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425000,00</w:t>
                  </w:r>
                </w:p>
              </w:tc>
            </w:tr>
            <w:tr w:rsidR="0020462C" w:rsidRPr="00856F44" w:rsidTr="004B1FE4">
              <w:trPr>
                <w:trHeight w:val="275"/>
              </w:trPr>
              <w:tc>
                <w:tcPr>
                  <w:tcW w:w="226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Полотенце для ног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цвет белый, махра,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56F44">
                    <w:rPr>
                      <w:rFonts w:ascii="Times New Roman" w:hAnsi="Times New Roman" w:cs="Times New Roman"/>
                    </w:rPr>
                    <w:t>размер 70х50</w:t>
                  </w:r>
                  <w:r>
                    <w:rPr>
                      <w:rFonts w:ascii="Times New Roman" w:hAnsi="Times New Roman" w:cs="Times New Roman"/>
                    </w:rPr>
                    <w:t>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низкая петля, плотность от 200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\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856F4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, хлопок</w:t>
                  </w:r>
                </w:p>
              </w:tc>
              <w:tc>
                <w:tcPr>
                  <w:tcW w:w="1380" w:type="dxa"/>
                </w:tcPr>
                <w:p w:rsidR="0020462C" w:rsidRDefault="0020462C">
                  <w:r w:rsidRPr="00490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март-май</w:t>
                  </w:r>
                </w:p>
              </w:tc>
              <w:tc>
                <w:tcPr>
                  <w:tcW w:w="82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656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325,00</w:t>
                  </w:r>
                </w:p>
              </w:tc>
              <w:tc>
                <w:tcPr>
                  <w:tcW w:w="138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325000,00</w:t>
                  </w:r>
                </w:p>
              </w:tc>
            </w:tr>
            <w:tr w:rsidR="0020462C" w:rsidRPr="00856F44" w:rsidTr="004B1FE4">
              <w:trPr>
                <w:trHeight w:val="225"/>
              </w:trPr>
              <w:tc>
                <w:tcPr>
                  <w:tcW w:w="226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Халат махровый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цвет белый, махра,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56F44">
                    <w:rPr>
                      <w:rFonts w:ascii="Times New Roman" w:hAnsi="Times New Roman" w:cs="Times New Roman"/>
                    </w:rPr>
                    <w:t>размер от 54 до 64</w:t>
                  </w:r>
                  <w:r>
                    <w:rPr>
                      <w:rFonts w:ascii="Times New Roman" w:hAnsi="Times New Roman" w:cs="Times New Roman"/>
                    </w:rPr>
                    <w:t>см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856F44">
                    <w:rPr>
                      <w:rFonts w:ascii="Times New Roman" w:hAnsi="Times New Roman" w:cs="Times New Roman"/>
                    </w:rPr>
                    <w:t xml:space="preserve"> низкая петля, плотность от 200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\м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, с поясом, хлопок</w:t>
                  </w:r>
                </w:p>
              </w:tc>
              <w:tc>
                <w:tcPr>
                  <w:tcW w:w="1380" w:type="dxa"/>
                </w:tcPr>
                <w:p w:rsidR="0020462C" w:rsidRDefault="0020462C">
                  <w:r w:rsidRPr="00490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март-май</w:t>
                  </w:r>
                </w:p>
              </w:tc>
              <w:tc>
                <w:tcPr>
                  <w:tcW w:w="82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56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5569,00</w:t>
                  </w:r>
                </w:p>
              </w:tc>
              <w:tc>
                <w:tcPr>
                  <w:tcW w:w="138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278450,00</w:t>
                  </w:r>
                </w:p>
              </w:tc>
            </w:tr>
            <w:tr w:rsidR="0020462C" w:rsidRPr="00856F44" w:rsidTr="004B1FE4">
              <w:trPr>
                <w:trHeight w:val="238"/>
              </w:trPr>
              <w:tc>
                <w:tcPr>
                  <w:tcW w:w="226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Пододеяльник 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двух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856F44">
                    <w:rPr>
                      <w:rFonts w:ascii="Times New Roman" w:hAnsi="Times New Roman" w:cs="Times New Roman"/>
                    </w:rPr>
                    <w:t>спальный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размер 230х205</w:t>
                  </w:r>
                  <w:r>
                    <w:rPr>
                      <w:rFonts w:ascii="Times New Roman" w:hAnsi="Times New Roman" w:cs="Times New Roman"/>
                    </w:rPr>
                    <w:t>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сатин полоса 1смх1см, цвет белый, плотность не менее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\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856F4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</w:p>
              </w:tc>
              <w:tc>
                <w:tcPr>
                  <w:tcW w:w="1380" w:type="dxa"/>
                </w:tcPr>
                <w:p w:rsidR="0020462C" w:rsidRDefault="0020462C">
                  <w:r w:rsidRPr="00490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март-май</w:t>
                  </w:r>
                </w:p>
              </w:tc>
              <w:tc>
                <w:tcPr>
                  <w:tcW w:w="82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6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2400,00</w:t>
                  </w:r>
                </w:p>
              </w:tc>
              <w:tc>
                <w:tcPr>
                  <w:tcW w:w="138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240000,00</w:t>
                  </w:r>
                </w:p>
              </w:tc>
            </w:tr>
            <w:tr w:rsidR="0020462C" w:rsidRPr="00856F44" w:rsidTr="004B1FE4">
              <w:trPr>
                <w:trHeight w:val="263"/>
              </w:trPr>
              <w:tc>
                <w:tcPr>
                  <w:tcW w:w="226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Пододеяльник 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полутора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856F44">
                    <w:rPr>
                      <w:rFonts w:ascii="Times New Roman" w:hAnsi="Times New Roman" w:cs="Times New Roman"/>
                    </w:rPr>
                    <w:t>спальный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размер 215х150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сатин полоса 1смх1см, цвет белый, плотность не менее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\м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</w:p>
              </w:tc>
              <w:tc>
                <w:tcPr>
                  <w:tcW w:w="1380" w:type="dxa"/>
                </w:tcPr>
                <w:p w:rsidR="0020462C" w:rsidRDefault="0020462C">
                  <w:r w:rsidRPr="00490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март-май</w:t>
                  </w:r>
                </w:p>
              </w:tc>
              <w:tc>
                <w:tcPr>
                  <w:tcW w:w="82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656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2000,00</w:t>
                  </w:r>
                </w:p>
              </w:tc>
              <w:tc>
                <w:tcPr>
                  <w:tcW w:w="138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1000000,00</w:t>
                  </w:r>
                </w:p>
              </w:tc>
            </w:tr>
            <w:tr w:rsidR="0020462C" w:rsidRPr="00856F44" w:rsidTr="004B1FE4">
              <w:trPr>
                <w:trHeight w:val="225"/>
              </w:trPr>
              <w:tc>
                <w:tcPr>
                  <w:tcW w:w="226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Простынь 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полутора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856F44">
                    <w:rPr>
                      <w:rFonts w:ascii="Times New Roman" w:hAnsi="Times New Roman" w:cs="Times New Roman"/>
                    </w:rPr>
                    <w:t>спальная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размер 250х180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сатин полоса 1смх1см, цвет белый, плотность не менее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\м</w:t>
                  </w:r>
                </w:p>
              </w:tc>
              <w:tc>
                <w:tcPr>
                  <w:tcW w:w="1380" w:type="dxa"/>
                </w:tcPr>
                <w:p w:rsidR="0020462C" w:rsidRDefault="0020462C">
                  <w:r w:rsidRPr="00490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март-май</w:t>
                  </w:r>
                </w:p>
              </w:tc>
              <w:tc>
                <w:tcPr>
                  <w:tcW w:w="82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656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860,00</w:t>
                  </w:r>
                </w:p>
              </w:tc>
              <w:tc>
                <w:tcPr>
                  <w:tcW w:w="138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430000,00</w:t>
                  </w:r>
                </w:p>
              </w:tc>
            </w:tr>
            <w:tr w:rsidR="0020462C" w:rsidRPr="00856F44" w:rsidTr="004B1FE4">
              <w:trPr>
                <w:trHeight w:val="250"/>
              </w:trPr>
              <w:tc>
                <w:tcPr>
                  <w:tcW w:w="226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Простынь 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двух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856F44">
                    <w:rPr>
                      <w:rFonts w:ascii="Times New Roman" w:hAnsi="Times New Roman" w:cs="Times New Roman"/>
                    </w:rPr>
                    <w:t>спальная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размер 280х260</w:t>
                  </w:r>
                  <w:r>
                    <w:rPr>
                      <w:rFonts w:ascii="Times New Roman" w:hAnsi="Times New Roman" w:cs="Times New Roman"/>
                    </w:rPr>
                    <w:t>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сатин полоса 1смх1см, цвет белый, плотность не менее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\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856F4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</w:p>
              </w:tc>
              <w:tc>
                <w:tcPr>
                  <w:tcW w:w="1380" w:type="dxa"/>
                </w:tcPr>
                <w:p w:rsidR="0020462C" w:rsidRDefault="0020462C">
                  <w:r w:rsidRPr="00490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март-май</w:t>
                  </w:r>
                </w:p>
              </w:tc>
              <w:tc>
                <w:tcPr>
                  <w:tcW w:w="82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56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1658,00</w:t>
                  </w:r>
                </w:p>
              </w:tc>
              <w:tc>
                <w:tcPr>
                  <w:tcW w:w="138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497400,00</w:t>
                  </w:r>
                </w:p>
              </w:tc>
            </w:tr>
            <w:tr w:rsidR="0020462C" w:rsidRPr="00856F44" w:rsidTr="004B1FE4">
              <w:trPr>
                <w:trHeight w:val="200"/>
              </w:trPr>
              <w:tc>
                <w:tcPr>
                  <w:tcW w:w="226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Халат вафельный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цвет белый из  вафельного </w:t>
                  </w:r>
                  <w:r w:rsidRPr="00856F44">
                    <w:rPr>
                      <w:rFonts w:ascii="Times New Roman" w:hAnsi="Times New Roman" w:cs="Times New Roman"/>
                    </w:rPr>
                    <w:t>полотна, размер от 54 до 64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с поясом, плотность не менее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\м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, с </w:t>
                  </w:r>
                  <w:r w:rsidRPr="00856F44">
                    <w:rPr>
                      <w:rFonts w:ascii="Times New Roman" w:hAnsi="Times New Roman" w:cs="Times New Roman"/>
                    </w:rPr>
                    <w:lastRenderedPageBreak/>
                    <w:t>поясом.</w:t>
                  </w:r>
                </w:p>
              </w:tc>
              <w:tc>
                <w:tcPr>
                  <w:tcW w:w="1380" w:type="dxa"/>
                </w:tcPr>
                <w:p w:rsidR="0020462C" w:rsidRDefault="0020462C">
                  <w:r w:rsidRPr="00490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март-май</w:t>
                  </w:r>
                </w:p>
              </w:tc>
              <w:tc>
                <w:tcPr>
                  <w:tcW w:w="82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656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3045,00</w:t>
                  </w:r>
                </w:p>
              </w:tc>
              <w:tc>
                <w:tcPr>
                  <w:tcW w:w="138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456750,00</w:t>
                  </w:r>
                </w:p>
              </w:tc>
            </w:tr>
            <w:tr w:rsidR="0020462C" w:rsidRPr="00856F44" w:rsidTr="004B1FE4">
              <w:trPr>
                <w:trHeight w:val="225"/>
              </w:trPr>
              <w:tc>
                <w:tcPr>
                  <w:tcW w:w="226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lastRenderedPageBreak/>
                    <w:t>Наматрасник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70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Влагоотталкивающая</w:t>
                  </w:r>
                  <w:r>
                    <w:rPr>
                      <w:rFonts w:ascii="Times New Roman" w:hAnsi="Times New Roman" w:cs="Times New Roman"/>
                    </w:rPr>
                    <w:t xml:space="preserve"> ткань из непромокаемого синтетического </w:t>
                  </w:r>
                  <w:r w:rsidRPr="00856F44">
                    <w:rPr>
                      <w:rFonts w:ascii="Times New Roman" w:hAnsi="Times New Roman" w:cs="Times New Roman"/>
                    </w:rPr>
                    <w:t>материала, размер 200х90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>, цвет белый.</w:t>
                  </w:r>
                </w:p>
              </w:tc>
              <w:tc>
                <w:tcPr>
                  <w:tcW w:w="1380" w:type="dxa"/>
                </w:tcPr>
                <w:p w:rsidR="0020462C" w:rsidRDefault="0020462C">
                  <w:r w:rsidRPr="00490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март-май</w:t>
                  </w:r>
                </w:p>
              </w:tc>
              <w:tc>
                <w:tcPr>
                  <w:tcW w:w="82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56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1350,00</w:t>
                  </w:r>
                </w:p>
              </w:tc>
              <w:tc>
                <w:tcPr>
                  <w:tcW w:w="138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40500,00</w:t>
                  </w:r>
                </w:p>
              </w:tc>
            </w:tr>
            <w:tr w:rsidR="0020462C" w:rsidRPr="00856F44" w:rsidTr="004B1FE4">
              <w:trPr>
                <w:trHeight w:val="225"/>
              </w:trPr>
              <w:tc>
                <w:tcPr>
                  <w:tcW w:w="226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Наволочка </w:t>
                  </w:r>
                </w:p>
              </w:tc>
              <w:tc>
                <w:tcPr>
                  <w:tcW w:w="270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размер 50х70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сатин полоса 1смх1см, цвет белый, плотность не менее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\м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</w:p>
              </w:tc>
              <w:tc>
                <w:tcPr>
                  <w:tcW w:w="1380" w:type="dxa"/>
                </w:tcPr>
                <w:p w:rsidR="0020462C" w:rsidRDefault="0020462C">
                  <w:r w:rsidRPr="00490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март-май</w:t>
                  </w:r>
                </w:p>
              </w:tc>
              <w:tc>
                <w:tcPr>
                  <w:tcW w:w="82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656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327,50</w:t>
                  </w:r>
                </w:p>
              </w:tc>
              <w:tc>
                <w:tcPr>
                  <w:tcW w:w="138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229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25</w:t>
                  </w: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</w:tr>
            <w:tr w:rsidR="0020462C" w:rsidRPr="00856F44" w:rsidTr="004B1FE4">
              <w:trPr>
                <w:trHeight w:val="288"/>
              </w:trPr>
              <w:tc>
                <w:tcPr>
                  <w:tcW w:w="226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Наволочка </w:t>
                  </w:r>
                </w:p>
              </w:tc>
              <w:tc>
                <w:tcPr>
                  <w:tcW w:w="270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размер 70х70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сатин полоса 1смх1см, цвет белый, плотность не мен.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\м</w:t>
                  </w:r>
                </w:p>
              </w:tc>
              <w:tc>
                <w:tcPr>
                  <w:tcW w:w="1380" w:type="dxa"/>
                </w:tcPr>
                <w:p w:rsidR="0020462C" w:rsidRDefault="0020462C">
                  <w:r w:rsidRPr="00490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март-май</w:t>
                  </w:r>
                </w:p>
              </w:tc>
              <w:tc>
                <w:tcPr>
                  <w:tcW w:w="82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656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355,00</w:t>
                  </w:r>
                </w:p>
              </w:tc>
              <w:tc>
                <w:tcPr>
                  <w:tcW w:w="138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177500,00</w:t>
                  </w:r>
                </w:p>
              </w:tc>
            </w:tr>
            <w:tr w:rsidR="0020462C" w:rsidRPr="00856F44" w:rsidTr="004B1FE4">
              <w:trPr>
                <w:trHeight w:val="238"/>
              </w:trPr>
              <w:tc>
                <w:tcPr>
                  <w:tcW w:w="226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Одеяло </w:t>
                  </w:r>
                </w:p>
              </w:tc>
              <w:tc>
                <w:tcPr>
                  <w:tcW w:w="270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цвет белый, размер 150х200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поверхностная плотность не менее 100гр\м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, наполнитель холофайбер</w:t>
                  </w:r>
                </w:p>
              </w:tc>
              <w:tc>
                <w:tcPr>
                  <w:tcW w:w="1380" w:type="dxa"/>
                </w:tcPr>
                <w:p w:rsidR="0020462C" w:rsidRDefault="0020462C">
                  <w:r w:rsidRPr="00490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март-май</w:t>
                  </w:r>
                </w:p>
              </w:tc>
              <w:tc>
                <w:tcPr>
                  <w:tcW w:w="82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56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1751,00</w:t>
                  </w:r>
                </w:p>
              </w:tc>
              <w:tc>
                <w:tcPr>
                  <w:tcW w:w="138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17510,00</w:t>
                  </w:r>
                </w:p>
              </w:tc>
            </w:tr>
            <w:tr w:rsidR="0020462C" w:rsidRPr="00856F44" w:rsidTr="004B1FE4">
              <w:trPr>
                <w:trHeight w:val="163"/>
              </w:trPr>
              <w:tc>
                <w:tcPr>
                  <w:tcW w:w="226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Подушка </w:t>
                  </w:r>
                </w:p>
              </w:tc>
              <w:tc>
                <w:tcPr>
                  <w:tcW w:w="270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цвет белый, размер 50х70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поверхностная плотность не менее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\м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, наполнитель холофайбер</w:t>
                  </w:r>
                </w:p>
              </w:tc>
              <w:tc>
                <w:tcPr>
                  <w:tcW w:w="1380" w:type="dxa"/>
                </w:tcPr>
                <w:p w:rsidR="0020462C" w:rsidRDefault="0020462C">
                  <w:r w:rsidRPr="00490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март-май</w:t>
                  </w:r>
                </w:p>
              </w:tc>
              <w:tc>
                <w:tcPr>
                  <w:tcW w:w="82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56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740,00</w:t>
                  </w:r>
                </w:p>
              </w:tc>
              <w:tc>
                <w:tcPr>
                  <w:tcW w:w="138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37000,00</w:t>
                  </w:r>
                </w:p>
              </w:tc>
            </w:tr>
            <w:tr w:rsidR="0020462C" w:rsidRPr="00856F44" w:rsidTr="007B3301">
              <w:trPr>
                <w:trHeight w:val="138"/>
              </w:trPr>
              <w:tc>
                <w:tcPr>
                  <w:tcW w:w="226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Чехол для подушек </w:t>
                  </w:r>
                </w:p>
              </w:tc>
              <w:tc>
                <w:tcPr>
                  <w:tcW w:w="270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влагоотталкивающая ткань из непромокаемого синтетического материала, размер 50х70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>, цвет белый.</w:t>
                  </w:r>
                </w:p>
              </w:tc>
              <w:tc>
                <w:tcPr>
                  <w:tcW w:w="1380" w:type="dxa"/>
                </w:tcPr>
                <w:p w:rsidR="0020462C" w:rsidRDefault="0020462C">
                  <w:r w:rsidRPr="00490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март-май</w:t>
                  </w:r>
                </w:p>
              </w:tc>
              <w:tc>
                <w:tcPr>
                  <w:tcW w:w="82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56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700,00</w:t>
                  </w:r>
                </w:p>
              </w:tc>
              <w:tc>
                <w:tcPr>
                  <w:tcW w:w="138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21000,00</w:t>
                  </w:r>
                </w:p>
              </w:tc>
            </w:tr>
            <w:tr w:rsidR="0020462C" w:rsidRPr="00856F44" w:rsidTr="007B3301">
              <w:trPr>
                <w:trHeight w:val="300"/>
              </w:trPr>
              <w:tc>
                <w:tcPr>
                  <w:tcW w:w="226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Чехол для подушек </w:t>
                  </w:r>
                </w:p>
              </w:tc>
              <w:tc>
                <w:tcPr>
                  <w:tcW w:w="270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влагоотталкивающая ткань из непромокаемого синтетического материала, размер 70х70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>, цвет белый.</w:t>
                  </w:r>
                </w:p>
              </w:tc>
              <w:tc>
                <w:tcPr>
                  <w:tcW w:w="1380" w:type="dxa"/>
                </w:tcPr>
                <w:p w:rsidR="0020462C" w:rsidRDefault="0020462C">
                  <w:r w:rsidRPr="00490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март-май</w:t>
                  </w:r>
                </w:p>
              </w:tc>
              <w:tc>
                <w:tcPr>
                  <w:tcW w:w="82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56" w:type="dxa"/>
                </w:tcPr>
                <w:p w:rsidR="0020462C" w:rsidRPr="00D22052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00</w:t>
                  </w:r>
                </w:p>
              </w:tc>
              <w:tc>
                <w:tcPr>
                  <w:tcW w:w="138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35700,00</w:t>
                  </w:r>
                </w:p>
              </w:tc>
            </w:tr>
            <w:tr w:rsidR="0020462C" w:rsidRPr="00856F44" w:rsidTr="00856F44">
              <w:trPr>
                <w:trHeight w:val="1255"/>
              </w:trPr>
              <w:tc>
                <w:tcPr>
                  <w:tcW w:w="226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Салфетка махровая </w:t>
                  </w:r>
                </w:p>
              </w:tc>
              <w:tc>
                <w:tcPr>
                  <w:tcW w:w="270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махра, размером не менее 0,09 м\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, низкая петля, плотность от 280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\м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, хлопок, однотонного цвета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380" w:type="dxa"/>
                </w:tcPr>
                <w:p w:rsidR="0020462C" w:rsidRDefault="0020462C">
                  <w:r w:rsidRPr="00490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ма</w:t>
                  </w:r>
                  <w:bookmarkStart w:id="0" w:name="_GoBack"/>
                  <w:bookmarkEnd w:id="0"/>
                  <w:r w:rsidRPr="00490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рт-май</w:t>
                  </w:r>
                </w:p>
              </w:tc>
              <w:tc>
                <w:tcPr>
                  <w:tcW w:w="829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656" w:type="dxa"/>
                </w:tcPr>
                <w:p w:rsidR="0020462C" w:rsidRPr="00D22052" w:rsidRDefault="0020462C" w:rsidP="0020462C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370,00</w:t>
                  </w:r>
                </w:p>
              </w:tc>
              <w:tc>
                <w:tcPr>
                  <w:tcW w:w="1385" w:type="dxa"/>
                </w:tcPr>
                <w:p w:rsidR="0020462C" w:rsidRPr="00856F44" w:rsidRDefault="0020462C" w:rsidP="0020462C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259400,00</w:t>
                  </w:r>
                </w:p>
              </w:tc>
            </w:tr>
          </w:tbl>
          <w:p w:rsidR="00761C91" w:rsidRPr="00856F44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856F44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856F44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6F4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856F44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Pr="00856F44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856F44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56F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Pr="00856F44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56F4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7" w:anchor="sub_id=350000" w:history="1">
        <w:r w:rsidRPr="00856F44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856F4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856F44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856F4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56F44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56F44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56F4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Pr="00856F4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30%;</w:t>
      </w: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56F44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Pr="00856F44" w:rsidRDefault="00F944BF" w:rsidP="00F944BF">
      <w:pPr>
        <w:tabs>
          <w:tab w:val="left" w:pos="284"/>
        </w:tabs>
        <w:rPr>
          <w:rFonts w:ascii="Times New Roman" w:hAnsi="Times New Roman" w:cs="Times New Roman"/>
        </w:rPr>
      </w:pPr>
    </w:p>
    <w:p w:rsidR="006A51D6" w:rsidRPr="00856F44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 w:rsidRPr="0085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79"/>
    <w:rsid w:val="00054481"/>
    <w:rsid w:val="00073C45"/>
    <w:rsid w:val="00081B43"/>
    <w:rsid w:val="000E163C"/>
    <w:rsid w:val="00161632"/>
    <w:rsid w:val="001C0DF8"/>
    <w:rsid w:val="0020462C"/>
    <w:rsid w:val="00224DA8"/>
    <w:rsid w:val="00261FD6"/>
    <w:rsid w:val="00270235"/>
    <w:rsid w:val="00284261"/>
    <w:rsid w:val="002B521C"/>
    <w:rsid w:val="00320025"/>
    <w:rsid w:val="003538C7"/>
    <w:rsid w:val="004269FF"/>
    <w:rsid w:val="00452293"/>
    <w:rsid w:val="00480830"/>
    <w:rsid w:val="00491B43"/>
    <w:rsid w:val="00493499"/>
    <w:rsid w:val="00493535"/>
    <w:rsid w:val="00497D30"/>
    <w:rsid w:val="004A1824"/>
    <w:rsid w:val="004A2D23"/>
    <w:rsid w:val="004B1FE4"/>
    <w:rsid w:val="004D7ED8"/>
    <w:rsid w:val="004F0F0A"/>
    <w:rsid w:val="004F562B"/>
    <w:rsid w:val="004F5881"/>
    <w:rsid w:val="00502ED7"/>
    <w:rsid w:val="00523859"/>
    <w:rsid w:val="00536C9B"/>
    <w:rsid w:val="005377B7"/>
    <w:rsid w:val="005867DD"/>
    <w:rsid w:val="005D2BC3"/>
    <w:rsid w:val="005E191C"/>
    <w:rsid w:val="005F3A77"/>
    <w:rsid w:val="00685A02"/>
    <w:rsid w:val="006A51D6"/>
    <w:rsid w:val="006D3C30"/>
    <w:rsid w:val="006E76FF"/>
    <w:rsid w:val="006F1742"/>
    <w:rsid w:val="007101F9"/>
    <w:rsid w:val="00715316"/>
    <w:rsid w:val="00732DD3"/>
    <w:rsid w:val="00744881"/>
    <w:rsid w:val="00761C91"/>
    <w:rsid w:val="007867C9"/>
    <w:rsid w:val="007B3301"/>
    <w:rsid w:val="007C47D8"/>
    <w:rsid w:val="007E419D"/>
    <w:rsid w:val="00812C7C"/>
    <w:rsid w:val="008233E2"/>
    <w:rsid w:val="00856F44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1140"/>
    <w:rsid w:val="00A14A9D"/>
    <w:rsid w:val="00A70D22"/>
    <w:rsid w:val="00A856D5"/>
    <w:rsid w:val="00A92561"/>
    <w:rsid w:val="00AB44AB"/>
    <w:rsid w:val="00AE262D"/>
    <w:rsid w:val="00B02F65"/>
    <w:rsid w:val="00B21037"/>
    <w:rsid w:val="00B365D9"/>
    <w:rsid w:val="00B40021"/>
    <w:rsid w:val="00B4013A"/>
    <w:rsid w:val="00B534E8"/>
    <w:rsid w:val="00BA53BB"/>
    <w:rsid w:val="00BC0BCF"/>
    <w:rsid w:val="00BD2925"/>
    <w:rsid w:val="00BF4AF9"/>
    <w:rsid w:val="00C0055D"/>
    <w:rsid w:val="00C06EED"/>
    <w:rsid w:val="00C15D5E"/>
    <w:rsid w:val="00C22EAE"/>
    <w:rsid w:val="00C25F38"/>
    <w:rsid w:val="00C62017"/>
    <w:rsid w:val="00CA3755"/>
    <w:rsid w:val="00CB7BB3"/>
    <w:rsid w:val="00CC333D"/>
    <w:rsid w:val="00D22052"/>
    <w:rsid w:val="00D714EF"/>
    <w:rsid w:val="00DA5CE7"/>
    <w:rsid w:val="00DE58BC"/>
    <w:rsid w:val="00E1066D"/>
    <w:rsid w:val="00E67647"/>
    <w:rsid w:val="00EB1A58"/>
    <w:rsid w:val="00EF5925"/>
    <w:rsid w:val="00F042E6"/>
    <w:rsid w:val="00F30947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092D-24B1-4BE4-BD66-A2AFC8FD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2024-03-07T12:02:00Z</cp:lastPrinted>
  <dcterms:created xsi:type="dcterms:W3CDTF">2024-03-18T12:01:00Z</dcterms:created>
  <dcterms:modified xsi:type="dcterms:W3CDTF">2024-03-18T12:01:00Z</dcterms:modified>
</cp:coreProperties>
</file>