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92"/>
        <w:tblW w:w="941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743"/>
        <w:gridCol w:w="992"/>
        <w:gridCol w:w="1134"/>
        <w:gridCol w:w="1134"/>
        <w:gridCol w:w="1335"/>
      </w:tblGrid>
      <w:tr w:rsidR="007E7A9F" w:rsidRPr="005E605D" w:rsidTr="00A3426B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измере</w:t>
            </w:r>
            <w:proofErr w:type="spellEnd"/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(потребность)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поставки/оказания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AB481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AB4813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7E7A9F" w:rsidRPr="00E75905" w:rsidTr="00A3426B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Проведение гигиенической под</w:t>
            </w:r>
            <w:r w:rsidR="007E7A9F">
              <w:rPr>
                <w:rFonts w:ascii="Times New Roman" w:hAnsi="Times New Roman" w:cs="Times New Roman"/>
              </w:rPr>
              <w:t>готовки и аттестации работников.</w:t>
            </w:r>
            <w:r w:rsidRPr="007E7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Обязательные проведения обучения сотрудников согласно требованию  ФЗ №52 от 30.03.1999г., письма  МЗ РФ №1100/2196-0-117 от 07.08.2000г.,  Программы производственного контроля.</w:t>
            </w:r>
          </w:p>
          <w:p w:rsidR="00E251E1" w:rsidRPr="007E7A9F" w:rsidRDefault="00E251E1" w:rsidP="00E25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 xml:space="preserve">Очно-заочная форма обучения с аттестацией,  с квадратной </w:t>
            </w:r>
            <w:r w:rsidR="00A3426B">
              <w:rPr>
                <w:rFonts w:ascii="Times New Roman" w:hAnsi="Times New Roman" w:cs="Times New Roman"/>
              </w:rPr>
              <w:t>го</w:t>
            </w:r>
            <w:r w:rsidR="00A3426B" w:rsidRPr="007E7A9F">
              <w:rPr>
                <w:rFonts w:ascii="Times New Roman" w:hAnsi="Times New Roman" w:cs="Times New Roman"/>
              </w:rPr>
              <w:t>лограммой</w:t>
            </w:r>
            <w:r w:rsidRPr="007E7A9F">
              <w:rPr>
                <w:rFonts w:ascii="Times New Roman" w:hAnsi="Times New Roman" w:cs="Times New Roman"/>
              </w:rPr>
              <w:t xml:space="preserve"> в книжке</w:t>
            </w:r>
            <w:r w:rsidR="00A34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A9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7E7A9F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7E7A9F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7E7A9F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38700,00</w:t>
            </w:r>
          </w:p>
        </w:tc>
      </w:tr>
      <w:tr w:rsidR="007E7A9F" w:rsidRPr="001A341E" w:rsidTr="00A3426B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1E1" w:rsidRPr="007E7A9F" w:rsidRDefault="007E7A9F" w:rsidP="00E2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51E1" w:rsidRPr="007E7A9F">
              <w:rPr>
                <w:rFonts w:ascii="Times New Roman" w:hAnsi="Times New Roman" w:cs="Times New Roman"/>
              </w:rPr>
              <w:t>формление, выдача и учет личной медицинской книжки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A9F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7E7A9F">
              <w:rPr>
                <w:rFonts w:ascii="Times New Roman" w:hAnsi="Times New Roman" w:cs="Times New Roman"/>
              </w:rPr>
              <w:t xml:space="preserve"> МЗ РФ от 18.02.2022 № 90н "Об утверждении формы, порядка ведения отчетности, учета и выдачи работникам личных медицинских книжек, личная медицинская книжка </w:t>
            </w:r>
            <w:r w:rsidRPr="007E7A9F">
              <w:rPr>
                <w:rFonts w:ascii="Times New Roman" w:hAnsi="Times New Roman" w:cs="Times New Roman"/>
                <w:lang w:val="en-US"/>
              </w:rPr>
              <w:t>c</w:t>
            </w:r>
            <w:r w:rsidRPr="007E7A9F">
              <w:rPr>
                <w:rFonts w:ascii="Times New Roman" w:hAnsi="Times New Roman" w:cs="Times New Roman"/>
              </w:rPr>
              <w:t xml:space="preserve"> индивидуальным номером, круглой </w:t>
            </w:r>
            <w:r w:rsidR="00A3426B" w:rsidRPr="007E7A9F">
              <w:rPr>
                <w:rFonts w:ascii="Times New Roman" w:hAnsi="Times New Roman" w:cs="Times New Roman"/>
              </w:rPr>
              <w:t>голограммой</w:t>
            </w:r>
            <w:r w:rsidRPr="007E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A9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A3426B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A3426B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A3426B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E251E1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1E1" w:rsidRPr="00FC75D4" w:rsidRDefault="00E251E1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E251E1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1E1" w:rsidRPr="00FC75D4" w:rsidRDefault="00E251E1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E251E1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1E1" w:rsidRPr="00FC75D4" w:rsidRDefault="00E251E1" w:rsidP="00AB4813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439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E251E1" w:rsidRDefault="00E251E1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E251E1" w:rsidRPr="00FC75D4" w:rsidRDefault="00E251E1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51E1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251E1" w:rsidRPr="00161632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E251E1" w:rsidRPr="00161632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E7A9F" w:rsidRPr="007E7A9F" w:rsidRDefault="007E7A9F" w:rsidP="007E7A9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7E7A9F" w:rsidRPr="007E7A9F" w:rsidRDefault="007E7A9F" w:rsidP="007E7A9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-должен обладать </w:t>
      </w:r>
      <w:hyperlink r:id="rId7" w:anchor="sub_id=350000" w:history="1">
        <w:r w:rsidRPr="007E7A9F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7E7A9F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</w:t>
      </w:r>
      <w:proofErr w:type="gramStart"/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%;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7E7A9F" w:rsidRPr="007E7A9F" w:rsidRDefault="007E7A9F" w:rsidP="007E7A9F">
      <w:pPr>
        <w:tabs>
          <w:tab w:val="left" w:pos="284"/>
        </w:tabs>
      </w:pPr>
    </w:p>
    <w:p w:rsidR="00E251E1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E251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E0" w:rsidRDefault="001B28E0" w:rsidP="00E251E1">
      <w:pPr>
        <w:spacing w:after="0" w:line="240" w:lineRule="auto"/>
      </w:pPr>
      <w:r>
        <w:separator/>
      </w:r>
    </w:p>
  </w:endnote>
  <w:endnote w:type="continuationSeparator" w:id="0">
    <w:p w:rsidR="001B28E0" w:rsidRDefault="001B28E0" w:rsidP="00E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E0" w:rsidRDefault="001B28E0" w:rsidP="00E251E1">
      <w:pPr>
        <w:spacing w:after="0" w:line="240" w:lineRule="auto"/>
      </w:pPr>
      <w:r>
        <w:separator/>
      </w:r>
    </w:p>
  </w:footnote>
  <w:footnote w:type="continuationSeparator" w:id="0">
    <w:p w:rsidR="001B28E0" w:rsidRDefault="001B28E0" w:rsidP="00E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E1" w:rsidRDefault="00E25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4"/>
    <w:rsid w:val="001B28E0"/>
    <w:rsid w:val="002B0B21"/>
    <w:rsid w:val="00787514"/>
    <w:rsid w:val="007E7A9F"/>
    <w:rsid w:val="009928D7"/>
    <w:rsid w:val="00A3426B"/>
    <w:rsid w:val="00A53051"/>
    <w:rsid w:val="00B453F8"/>
    <w:rsid w:val="00E22981"/>
    <w:rsid w:val="00E251E1"/>
    <w:rsid w:val="00E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1E1"/>
  </w:style>
  <w:style w:type="paragraph" w:styleId="a5">
    <w:name w:val="footer"/>
    <w:basedOn w:val="a"/>
    <w:link w:val="a6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1E1"/>
  </w:style>
  <w:style w:type="paragraph" w:customStyle="1" w:styleId="pj">
    <w:name w:val="pj"/>
    <w:basedOn w:val="a"/>
    <w:rsid w:val="00E251E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1E1"/>
  </w:style>
  <w:style w:type="paragraph" w:styleId="a5">
    <w:name w:val="footer"/>
    <w:basedOn w:val="a"/>
    <w:link w:val="a6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1E1"/>
  </w:style>
  <w:style w:type="paragraph" w:customStyle="1" w:styleId="pj">
    <w:name w:val="pj"/>
    <w:basedOn w:val="a"/>
    <w:rsid w:val="00E251E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06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2023-12-12T08:27:00Z</cp:lastPrinted>
  <dcterms:created xsi:type="dcterms:W3CDTF">2023-12-19T13:07:00Z</dcterms:created>
  <dcterms:modified xsi:type="dcterms:W3CDTF">2023-12-19T13:07:00Z</dcterms:modified>
</cp:coreProperties>
</file>