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275"/>
        <w:gridCol w:w="993"/>
        <w:gridCol w:w="1701"/>
        <w:gridCol w:w="1437"/>
      </w:tblGrid>
      <w:tr w:rsidR="00161632" w:rsidRPr="00453B66" w:rsidTr="0042546F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275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</w:tcPr>
          <w:p w:rsidR="00161632" w:rsidRPr="00FC75D4" w:rsidRDefault="00161632" w:rsidP="0042546F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</w:t>
            </w:r>
            <w:r w:rsidR="004254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5B278B" w:rsidRPr="00453B66" w:rsidTr="0042546F">
        <w:trPr>
          <w:trHeight w:val="299"/>
        </w:trPr>
        <w:tc>
          <w:tcPr>
            <w:tcW w:w="392" w:type="dxa"/>
          </w:tcPr>
          <w:p w:rsidR="005B278B" w:rsidRPr="00FC75D4" w:rsidRDefault="005B278B" w:rsidP="003A452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Ведро пластмассовое с крышкой</w:t>
            </w:r>
          </w:p>
        </w:tc>
        <w:tc>
          <w:tcPr>
            <w:tcW w:w="2269" w:type="dxa"/>
            <w:vAlign w:val="center"/>
          </w:tcPr>
          <w:p w:rsidR="005B278B" w:rsidRDefault="001503EA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Непрозрачное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крепкой ручкой, толстая пластмасса, </w:t>
            </w:r>
          </w:p>
          <w:p w:rsidR="00BD7828" w:rsidRPr="005B278B" w:rsidRDefault="00BD7828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итров</w:t>
            </w:r>
          </w:p>
        </w:tc>
        <w:tc>
          <w:tcPr>
            <w:tcW w:w="1275" w:type="dxa"/>
          </w:tcPr>
          <w:p w:rsidR="005B278B" w:rsidRDefault="0042546F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5B278B" w:rsidRPr="00FC75D4" w:rsidRDefault="005B278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3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3A4525" w:rsidRDefault="003A4525" w:rsidP="004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8B" w:rsidRPr="00FC75D4" w:rsidRDefault="004E3BF2" w:rsidP="004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945,00</w:t>
            </w:r>
          </w:p>
        </w:tc>
        <w:tc>
          <w:tcPr>
            <w:tcW w:w="1437" w:type="dxa"/>
            <w:vAlign w:val="center"/>
          </w:tcPr>
          <w:p w:rsidR="005B278B" w:rsidRPr="00FC75D4" w:rsidRDefault="004E3BF2" w:rsidP="004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14175,00</w:t>
            </w:r>
          </w:p>
        </w:tc>
      </w:tr>
      <w:tr w:rsidR="005B278B" w:rsidRPr="00453B66" w:rsidTr="0042546F">
        <w:trPr>
          <w:trHeight w:val="299"/>
        </w:trPr>
        <w:tc>
          <w:tcPr>
            <w:tcW w:w="392" w:type="dxa"/>
          </w:tcPr>
          <w:p w:rsidR="005B278B" w:rsidRPr="00FC75D4" w:rsidRDefault="005B278B" w:rsidP="003A452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Ведро пластмассовое с крышкой</w:t>
            </w:r>
          </w:p>
        </w:tc>
        <w:tc>
          <w:tcPr>
            <w:tcW w:w="2269" w:type="dxa"/>
            <w:vAlign w:val="center"/>
          </w:tcPr>
          <w:p w:rsidR="005B278B" w:rsidRPr="005B278B" w:rsidRDefault="001503EA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03EA">
              <w:rPr>
                <w:rFonts w:ascii="Times New Roman" w:hAnsi="Times New Roman"/>
                <w:color w:val="000000"/>
                <w:sz w:val="24"/>
                <w:szCs w:val="24"/>
              </w:rPr>
              <w:t>Непрозрачное</w:t>
            </w:r>
            <w:proofErr w:type="gramEnd"/>
            <w:r w:rsidRPr="00150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крепкой ручкой, толстая пластмасса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50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7828"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D78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7828"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BD7828">
              <w:rPr>
                <w:rFonts w:ascii="Times New Roman" w:hAnsi="Times New Roman"/>
                <w:color w:val="000000"/>
                <w:sz w:val="24"/>
                <w:szCs w:val="24"/>
              </w:rPr>
              <w:t>итров</w:t>
            </w:r>
          </w:p>
        </w:tc>
        <w:tc>
          <w:tcPr>
            <w:tcW w:w="1275" w:type="dxa"/>
          </w:tcPr>
          <w:p w:rsidR="005B278B" w:rsidRDefault="0042546F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5B278B" w:rsidRDefault="005B278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3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3B1E8D" w:rsidRDefault="003B1E8D" w:rsidP="004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8B" w:rsidRDefault="004E3BF2" w:rsidP="004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656,50</w:t>
            </w:r>
          </w:p>
        </w:tc>
        <w:tc>
          <w:tcPr>
            <w:tcW w:w="1437" w:type="dxa"/>
            <w:vAlign w:val="center"/>
          </w:tcPr>
          <w:p w:rsidR="005B278B" w:rsidRDefault="004E3BF2" w:rsidP="004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9847,50</w:t>
            </w:r>
          </w:p>
        </w:tc>
      </w:tr>
      <w:tr w:rsidR="005B278B" w:rsidRPr="00453B66" w:rsidTr="0042546F">
        <w:trPr>
          <w:trHeight w:val="299"/>
        </w:trPr>
        <w:tc>
          <w:tcPr>
            <w:tcW w:w="392" w:type="dxa"/>
          </w:tcPr>
          <w:p w:rsidR="005B278B" w:rsidRPr="00FC75D4" w:rsidRDefault="005B278B" w:rsidP="003A452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Таз плас</w:t>
            </w:r>
            <w:r w:rsidR="00BD782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массовый квадратный</w:t>
            </w:r>
          </w:p>
        </w:tc>
        <w:tc>
          <w:tcPr>
            <w:tcW w:w="2269" w:type="dxa"/>
            <w:vAlign w:val="center"/>
          </w:tcPr>
          <w:p w:rsidR="00BD7828" w:rsidRDefault="001503EA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Непрозрачны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толстый, прочный пластик,</w:t>
            </w:r>
          </w:p>
          <w:p w:rsidR="00BD7828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высота 10</w:t>
            </w:r>
            <w:r w:rsidR="003A4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r w:rsidR="00BD782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B278B" w:rsidRPr="005B278B" w:rsidRDefault="00BD7828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A4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итров</w:t>
            </w:r>
          </w:p>
        </w:tc>
        <w:tc>
          <w:tcPr>
            <w:tcW w:w="1275" w:type="dxa"/>
          </w:tcPr>
          <w:p w:rsidR="005B278B" w:rsidRDefault="0042546F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5B278B" w:rsidRDefault="005B278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3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B1E8D" w:rsidRDefault="003B1E8D" w:rsidP="004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8B" w:rsidRDefault="004E3BF2" w:rsidP="004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623,20</w:t>
            </w:r>
          </w:p>
        </w:tc>
        <w:tc>
          <w:tcPr>
            <w:tcW w:w="1437" w:type="dxa"/>
            <w:vAlign w:val="center"/>
          </w:tcPr>
          <w:p w:rsidR="005B278B" w:rsidRDefault="004E3BF2" w:rsidP="004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3116,00</w:t>
            </w:r>
          </w:p>
        </w:tc>
      </w:tr>
      <w:tr w:rsidR="005B278B" w:rsidRPr="00453B66" w:rsidTr="0042546F">
        <w:trPr>
          <w:trHeight w:val="299"/>
        </w:trPr>
        <w:tc>
          <w:tcPr>
            <w:tcW w:w="392" w:type="dxa"/>
          </w:tcPr>
          <w:p w:rsidR="005B278B" w:rsidRPr="00FC75D4" w:rsidRDefault="005B278B" w:rsidP="003A452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Кружка мерная</w:t>
            </w:r>
          </w:p>
        </w:tc>
        <w:tc>
          <w:tcPr>
            <w:tcW w:w="2269" w:type="dxa"/>
            <w:vAlign w:val="center"/>
          </w:tcPr>
          <w:p w:rsidR="00BD7828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пластмассовая, белая</w:t>
            </w:r>
          </w:p>
          <w:p w:rsidR="005B278B" w:rsidRPr="005B278B" w:rsidRDefault="00BD7828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1л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итр</w:t>
            </w:r>
          </w:p>
        </w:tc>
        <w:tc>
          <w:tcPr>
            <w:tcW w:w="1275" w:type="dxa"/>
          </w:tcPr>
          <w:p w:rsidR="005B278B" w:rsidRDefault="0042546F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5B278B" w:rsidRDefault="005B278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3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B1E8D" w:rsidRDefault="003B1E8D" w:rsidP="004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B278B" w:rsidRDefault="004E3BF2" w:rsidP="004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1437" w:type="dxa"/>
            <w:vAlign w:val="center"/>
          </w:tcPr>
          <w:p w:rsidR="005B278B" w:rsidRDefault="004E3BF2" w:rsidP="004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3280,00</w:t>
            </w:r>
          </w:p>
        </w:tc>
      </w:tr>
      <w:tr w:rsidR="005B278B" w:rsidRPr="00453B66" w:rsidTr="0042546F">
        <w:trPr>
          <w:trHeight w:val="299"/>
        </w:trPr>
        <w:tc>
          <w:tcPr>
            <w:tcW w:w="392" w:type="dxa"/>
          </w:tcPr>
          <w:p w:rsidR="005B278B" w:rsidRPr="00FC75D4" w:rsidRDefault="005B278B" w:rsidP="003A452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Дозатор для жидкого мыла</w:t>
            </w:r>
          </w:p>
        </w:tc>
        <w:tc>
          <w:tcPr>
            <w:tcW w:w="2269" w:type="dxa"/>
            <w:vAlign w:val="center"/>
          </w:tcPr>
          <w:p w:rsidR="005B278B" w:rsidRPr="005B278B" w:rsidRDefault="00BD7828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3A4525">
              <w:rPr>
                <w:rFonts w:ascii="Times New Roman" w:hAnsi="Times New Roman"/>
                <w:color w:val="000000"/>
                <w:sz w:val="24"/>
                <w:szCs w:val="24"/>
              </w:rPr>
              <w:t>ластмасс</w:t>
            </w:r>
            <w:r w:rsidR="005B278B"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овый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2546F" w:rsidRPr="00425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25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фирма </w:t>
            </w:r>
            <w:r w:rsidR="009131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BXG</w:t>
            </w:r>
            <w:r w:rsidR="00913186" w:rsidRPr="00425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278B"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емкость 0,5</w:t>
            </w:r>
            <w:r w:rsidR="003A4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278B"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итра</w:t>
            </w:r>
          </w:p>
        </w:tc>
        <w:tc>
          <w:tcPr>
            <w:tcW w:w="1275" w:type="dxa"/>
          </w:tcPr>
          <w:p w:rsidR="005B278B" w:rsidRDefault="0042546F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5B278B" w:rsidRDefault="005B278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3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B278B" w:rsidRDefault="004E3BF2" w:rsidP="004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2191,04</w:t>
            </w:r>
          </w:p>
        </w:tc>
        <w:tc>
          <w:tcPr>
            <w:tcW w:w="1437" w:type="dxa"/>
            <w:vAlign w:val="center"/>
          </w:tcPr>
          <w:p w:rsidR="005B278B" w:rsidRDefault="004E3BF2" w:rsidP="004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21910,40</w:t>
            </w:r>
          </w:p>
        </w:tc>
      </w:tr>
      <w:tr w:rsidR="005B278B" w:rsidRPr="00453B66" w:rsidTr="0042546F">
        <w:trPr>
          <w:trHeight w:val="299"/>
        </w:trPr>
        <w:tc>
          <w:tcPr>
            <w:tcW w:w="392" w:type="dxa"/>
          </w:tcPr>
          <w:p w:rsidR="005B278B" w:rsidRPr="00FC75D4" w:rsidRDefault="005B278B" w:rsidP="003A452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Дозатор для освежителя воздуха</w:t>
            </w:r>
          </w:p>
        </w:tc>
        <w:tc>
          <w:tcPr>
            <w:tcW w:w="2269" w:type="dxa"/>
            <w:vAlign w:val="center"/>
          </w:tcPr>
          <w:p w:rsidR="00BD7828" w:rsidRPr="005B278B" w:rsidRDefault="00BD7828" w:rsidP="00425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5B278B"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ластмассовый</w:t>
            </w:r>
          </w:p>
        </w:tc>
        <w:tc>
          <w:tcPr>
            <w:tcW w:w="1275" w:type="dxa"/>
          </w:tcPr>
          <w:p w:rsidR="005B278B" w:rsidRDefault="0042546F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5B278B" w:rsidRDefault="005B278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3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B278B" w:rsidRDefault="004E3BF2" w:rsidP="004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2132,00</w:t>
            </w:r>
          </w:p>
        </w:tc>
        <w:tc>
          <w:tcPr>
            <w:tcW w:w="1437" w:type="dxa"/>
            <w:vAlign w:val="center"/>
          </w:tcPr>
          <w:p w:rsidR="005B278B" w:rsidRDefault="004E3BF2" w:rsidP="004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10660,00</w:t>
            </w:r>
          </w:p>
        </w:tc>
      </w:tr>
      <w:tr w:rsidR="005B278B" w:rsidRPr="00453B66" w:rsidTr="0042546F">
        <w:trPr>
          <w:trHeight w:val="299"/>
        </w:trPr>
        <w:tc>
          <w:tcPr>
            <w:tcW w:w="392" w:type="dxa"/>
          </w:tcPr>
          <w:p w:rsidR="005B278B" w:rsidRPr="00FC75D4" w:rsidRDefault="005B278B" w:rsidP="003A452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Ложка для обуви</w:t>
            </w:r>
          </w:p>
        </w:tc>
        <w:tc>
          <w:tcPr>
            <w:tcW w:w="2269" w:type="dxa"/>
            <w:vAlign w:val="center"/>
          </w:tcPr>
          <w:p w:rsidR="005B278B" w:rsidRPr="005B278B" w:rsidRDefault="003A4525" w:rsidP="003A4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ручка деревянная</w:t>
            </w:r>
            <w:r w:rsidR="005B278B" w:rsidRPr="005B278B">
              <w:rPr>
                <w:rFonts w:ascii="Times New Roman" w:hAnsi="Times New Roman"/>
                <w:color w:val="000000"/>
                <w:sz w:val="24"/>
                <w:szCs w:val="24"/>
              </w:rPr>
              <w:t>, длина  ложки 70см</w:t>
            </w:r>
          </w:p>
        </w:tc>
        <w:tc>
          <w:tcPr>
            <w:tcW w:w="1275" w:type="dxa"/>
          </w:tcPr>
          <w:p w:rsidR="005B278B" w:rsidRDefault="0042546F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  <w:bookmarkStart w:id="0" w:name="_GoBack"/>
            <w:bookmarkEnd w:id="0"/>
          </w:p>
          <w:p w:rsidR="005B278B" w:rsidRDefault="005B278B" w:rsidP="003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3" w:type="dxa"/>
            <w:vAlign w:val="center"/>
          </w:tcPr>
          <w:p w:rsidR="005B278B" w:rsidRPr="005B278B" w:rsidRDefault="005B278B" w:rsidP="003A4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7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5B278B" w:rsidRDefault="004E3BF2" w:rsidP="004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437" w:type="dxa"/>
            <w:vAlign w:val="center"/>
          </w:tcPr>
          <w:p w:rsidR="005B278B" w:rsidRDefault="004E3BF2" w:rsidP="004E3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24600,00</w:t>
            </w:r>
          </w:p>
        </w:tc>
      </w:tr>
    </w:tbl>
    <w:p w:rsidR="00E61932" w:rsidRDefault="00E61932" w:rsidP="003A4525">
      <w:pPr>
        <w:widowControl w:val="0"/>
        <w:autoSpaceDE w:val="0"/>
        <w:autoSpaceDN w:val="0"/>
        <w:spacing w:after="0" w:line="240" w:lineRule="auto"/>
        <w:ind w:left="146" w:right="139" w:firstLine="594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503EA"/>
    <w:rsid w:val="00161632"/>
    <w:rsid w:val="00224DA8"/>
    <w:rsid w:val="00270235"/>
    <w:rsid w:val="00284261"/>
    <w:rsid w:val="002B521C"/>
    <w:rsid w:val="002C2EEC"/>
    <w:rsid w:val="00320025"/>
    <w:rsid w:val="00372CD3"/>
    <w:rsid w:val="003A4525"/>
    <w:rsid w:val="003B1E8D"/>
    <w:rsid w:val="0042546F"/>
    <w:rsid w:val="00452293"/>
    <w:rsid w:val="004B1E61"/>
    <w:rsid w:val="004D7ED8"/>
    <w:rsid w:val="004E3BF2"/>
    <w:rsid w:val="005867DD"/>
    <w:rsid w:val="005B278B"/>
    <w:rsid w:val="005D2BC3"/>
    <w:rsid w:val="00694607"/>
    <w:rsid w:val="00715316"/>
    <w:rsid w:val="00777A07"/>
    <w:rsid w:val="0079420D"/>
    <w:rsid w:val="00796038"/>
    <w:rsid w:val="008856C9"/>
    <w:rsid w:val="00887F68"/>
    <w:rsid w:val="0089791A"/>
    <w:rsid w:val="008C710F"/>
    <w:rsid w:val="008D1236"/>
    <w:rsid w:val="00913186"/>
    <w:rsid w:val="009859D1"/>
    <w:rsid w:val="00986B68"/>
    <w:rsid w:val="009E7ABC"/>
    <w:rsid w:val="009F2A0B"/>
    <w:rsid w:val="009F70E9"/>
    <w:rsid w:val="00A24BDF"/>
    <w:rsid w:val="00A856D5"/>
    <w:rsid w:val="00AC4CB5"/>
    <w:rsid w:val="00B365D9"/>
    <w:rsid w:val="00B40021"/>
    <w:rsid w:val="00BA53BB"/>
    <w:rsid w:val="00BD7828"/>
    <w:rsid w:val="00BF4AF9"/>
    <w:rsid w:val="00C86B8A"/>
    <w:rsid w:val="00CB7BB3"/>
    <w:rsid w:val="00CC333D"/>
    <w:rsid w:val="00CD3127"/>
    <w:rsid w:val="00D95776"/>
    <w:rsid w:val="00E61932"/>
    <w:rsid w:val="00F0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Ohrana Truda</cp:lastModifiedBy>
  <cp:revision>4</cp:revision>
  <cp:lastPrinted>2023-08-08T09:22:00Z</cp:lastPrinted>
  <dcterms:created xsi:type="dcterms:W3CDTF">2023-09-11T11:47:00Z</dcterms:created>
  <dcterms:modified xsi:type="dcterms:W3CDTF">2023-09-11T11:54:00Z</dcterms:modified>
</cp:coreProperties>
</file>